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865DC" w14:textId="16C341C2" w:rsidR="00983C3C" w:rsidRPr="006F15B9" w:rsidRDefault="002948FE">
      <w:pPr>
        <w:spacing w:before="200" w:after="200" w:line="276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59616" behindDoc="1" locked="0" layoutInCell="1" allowOverlap="1" wp14:anchorId="23B3ABBE" wp14:editId="03D0A7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5200" cy="10720800"/>
            <wp:effectExtent l="0" t="0" r="0" b="0"/>
            <wp:wrapNone/>
            <wp:docPr id="1" name="Picture 1" descr="A picture containing text, sky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ky, outdoor, pers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52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5B9">
        <w:rPr>
          <w:sz w:val="36"/>
          <w:szCs w:val="36"/>
          <w:vertAlign w:val="subscript"/>
        </w:rPr>
        <w:softHyphen/>
      </w:r>
      <w:r w:rsidR="006F15B9">
        <w:rPr>
          <w:sz w:val="36"/>
          <w:szCs w:val="36"/>
        </w:rPr>
        <w:softHyphen/>
      </w:r>
    </w:p>
    <w:p w14:paraId="5B0CE93D" w14:textId="77777777" w:rsidR="00983C3C" w:rsidRDefault="00983C3C">
      <w:pPr>
        <w:spacing w:before="200" w:after="200" w:line="276" w:lineRule="auto"/>
        <w:rPr>
          <w:sz w:val="36"/>
          <w:szCs w:val="36"/>
        </w:rPr>
      </w:pPr>
    </w:p>
    <w:p w14:paraId="5B74EC6B" w14:textId="4B6BDD86" w:rsidR="00420110" w:rsidRPr="00983C3C" w:rsidRDefault="002948FE" w:rsidP="004C2EF8">
      <w:pPr>
        <w:pStyle w:val="PDRPHandbookheading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509A1F" wp14:editId="4CDF9CE2">
                <wp:simplePos x="0" y="0"/>
                <wp:positionH relativeFrom="column">
                  <wp:posOffset>-745363</wp:posOffset>
                </wp:positionH>
                <wp:positionV relativeFrom="paragraph">
                  <wp:posOffset>6986270</wp:posOffset>
                </wp:positionV>
                <wp:extent cx="2999232" cy="51206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232" cy="512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BA97F" w14:textId="57A32BEC" w:rsidR="002948FE" w:rsidRPr="002948FE" w:rsidRDefault="002948FE" w:rsidP="002948FE">
                            <w:pPr>
                              <w:pStyle w:val="Header"/>
                              <w:rPr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2948FE">
                              <w:rPr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Updated </w:t>
                            </w:r>
                            <w:r w:rsidR="003F26AA">
                              <w:rPr>
                                <w:color w:val="FFFFFF" w:themeColor="background1"/>
                                <w:sz w:val="32"/>
                                <w:szCs w:val="36"/>
                              </w:rPr>
                              <w:t>September</w:t>
                            </w:r>
                            <w:r w:rsidRPr="002948FE">
                              <w:rPr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2022</w:t>
                            </w:r>
                          </w:p>
                          <w:p w14:paraId="7E922D1F" w14:textId="77777777" w:rsidR="002948FE" w:rsidRPr="002948FE" w:rsidRDefault="002948FE" w:rsidP="002948FE">
                            <w:pPr>
                              <w:rPr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14:paraId="75ACDE14" w14:textId="77777777" w:rsidR="002948FE" w:rsidRPr="002948FE" w:rsidRDefault="002948FE">
                            <w:pPr>
                              <w:rPr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509A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8.7pt;margin-top:550.1pt;width:236.15pt;height:40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" filled="f" stroked="f" strokeweight=".5pt">
                <v:textbox>
                  <w:txbxContent>
                    <w:p w14:paraId="32ABA97F" w14:textId="57A32BEC" w:rsidR="002948FE" w:rsidRPr="002948FE" w:rsidRDefault="002948FE" w:rsidP="002948FE">
                      <w:pPr>
                        <w:pStyle w:val="Header"/>
                        <w:rPr>
                          <w:color w:val="FFFFFF" w:themeColor="background1"/>
                          <w:sz w:val="32"/>
                          <w:szCs w:val="36"/>
                        </w:rPr>
                      </w:pPr>
                      <w:r w:rsidRPr="002948FE">
                        <w:rPr>
                          <w:color w:val="FFFFFF" w:themeColor="background1"/>
                          <w:sz w:val="32"/>
                          <w:szCs w:val="36"/>
                        </w:rPr>
                        <w:t xml:space="preserve">Updated </w:t>
                      </w:r>
                      <w:r w:rsidR="003F26AA">
                        <w:rPr>
                          <w:color w:val="FFFFFF" w:themeColor="background1"/>
                          <w:sz w:val="32"/>
                          <w:szCs w:val="36"/>
                        </w:rPr>
                        <w:t>September</w:t>
                      </w:r>
                      <w:r w:rsidRPr="002948FE">
                        <w:rPr>
                          <w:color w:val="FFFFFF" w:themeColor="background1"/>
                          <w:sz w:val="32"/>
                          <w:szCs w:val="36"/>
                        </w:rPr>
                        <w:t xml:space="preserve"> 2022</w:t>
                      </w:r>
                    </w:p>
                    <w:p w14:paraId="7E922D1F" w14:textId="77777777" w:rsidR="002948FE" w:rsidRPr="002948FE" w:rsidRDefault="002948FE" w:rsidP="002948FE">
                      <w:pPr>
                        <w:rPr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14:paraId="75ACDE14" w14:textId="77777777" w:rsidR="002948FE" w:rsidRPr="002948FE" w:rsidRDefault="002948FE">
                      <w:pPr>
                        <w:rPr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110" w:rsidRPr="00983C3C">
        <w:br w:type="page"/>
      </w:r>
      <w:r w:rsidR="005214DE">
        <w:lastRenderedPageBreak/>
        <w:tab/>
      </w:r>
    </w:p>
    <w:p w14:paraId="43DDA2F0" w14:textId="6265C46F" w:rsidR="006B1807" w:rsidRPr="004873FE" w:rsidRDefault="004873FE" w:rsidP="00491E11">
      <w:pPr>
        <w:pStyle w:val="Heading1"/>
        <w:rPr>
          <w:rStyle w:val="Strong"/>
          <w:b/>
          <w:bCs w:val="0"/>
        </w:rPr>
      </w:pPr>
      <w:bookmarkStart w:id="0" w:name="_Toc113358848"/>
      <w:r w:rsidRPr="004873FE">
        <w:t>Abbreviations</w:t>
      </w:r>
      <w:bookmarkEnd w:id="0"/>
    </w:p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1976"/>
        <w:gridCol w:w="6495"/>
      </w:tblGrid>
      <w:tr w:rsidR="008D04F5" w:rsidRPr="006F15B9" w14:paraId="58783A98" w14:textId="77777777" w:rsidTr="006F15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5CF9A025" w14:textId="678F1F65" w:rsidR="008D04F5" w:rsidRPr="006F15B9" w:rsidRDefault="008D04F5" w:rsidP="006F15B9">
            <w:pPr>
              <w:rPr>
                <w:b w:val="0"/>
                <w:bCs/>
              </w:rPr>
            </w:pPr>
            <w:r w:rsidRPr="006F15B9">
              <w:rPr>
                <w:b w:val="0"/>
                <w:bCs/>
              </w:rPr>
              <w:t>APA</w:t>
            </w:r>
          </w:p>
        </w:tc>
        <w:tc>
          <w:tcPr>
            <w:tcW w:w="6495" w:type="dxa"/>
          </w:tcPr>
          <w:p w14:paraId="6F818FD8" w14:textId="3171F7F8" w:rsidR="008D04F5" w:rsidRPr="006F15B9" w:rsidRDefault="00257D34" w:rsidP="006F15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6F15B9">
              <w:rPr>
                <w:b w:val="0"/>
                <w:bCs/>
              </w:rPr>
              <w:t>American Psychological Association</w:t>
            </w:r>
          </w:p>
        </w:tc>
      </w:tr>
      <w:tr w:rsidR="00B255B9" w14:paraId="0A82DD54" w14:textId="77777777" w:rsidTr="006F15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5B02C579" w14:textId="40FA3245" w:rsidR="00B255B9" w:rsidRPr="006F15B9" w:rsidRDefault="00B255B9" w:rsidP="006F15B9">
            <w:r w:rsidRPr="006F15B9">
              <w:t>APC</w:t>
            </w:r>
            <w:r w:rsidR="008D04F5" w:rsidRPr="006F15B9">
              <w:tab/>
            </w:r>
          </w:p>
        </w:tc>
        <w:tc>
          <w:tcPr>
            <w:tcW w:w="6495" w:type="dxa"/>
          </w:tcPr>
          <w:p w14:paraId="145E8E39" w14:textId="7AB2CEB8" w:rsidR="00B255B9" w:rsidRPr="006F15B9" w:rsidRDefault="00B255B9" w:rsidP="006F15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5B9">
              <w:t>Annual practicing certificate</w:t>
            </w:r>
          </w:p>
        </w:tc>
      </w:tr>
      <w:tr w:rsidR="004D275C" w14:paraId="43A76CFF" w14:textId="77777777" w:rsidTr="006F15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78C4C725" w14:textId="3D49D956" w:rsidR="004D275C" w:rsidRPr="006F15B9" w:rsidRDefault="00292981" w:rsidP="006F15B9">
            <w:r w:rsidRPr="006F15B9">
              <w:t>FTE</w:t>
            </w:r>
          </w:p>
        </w:tc>
        <w:tc>
          <w:tcPr>
            <w:tcW w:w="6495" w:type="dxa"/>
          </w:tcPr>
          <w:p w14:paraId="3018D4C6" w14:textId="4504F3AF" w:rsidR="004D275C" w:rsidRPr="006F15B9" w:rsidRDefault="00292981" w:rsidP="006F15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5B9">
              <w:t>Full time equivalent</w:t>
            </w:r>
          </w:p>
        </w:tc>
      </w:tr>
      <w:tr w:rsidR="006B1807" w14:paraId="4AFCB060" w14:textId="77777777" w:rsidTr="006F15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2FF8931B" w14:textId="455863FA" w:rsidR="006B1807" w:rsidRPr="006F15B9" w:rsidRDefault="00656683" w:rsidP="006F15B9">
            <w:r w:rsidRPr="006F15B9">
              <w:t>NZCHWB (CHW)</w:t>
            </w:r>
          </w:p>
        </w:tc>
        <w:tc>
          <w:tcPr>
            <w:tcW w:w="6495" w:type="dxa"/>
          </w:tcPr>
          <w:p w14:paraId="6E3038B7" w14:textId="6A054A9A" w:rsidR="006B1807" w:rsidRPr="006F15B9" w:rsidRDefault="0074080D" w:rsidP="006F15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5B9">
              <w:t>New Zealand Certificate in Health and Wellbeing (Social and Community Services) Level 4 - Community Health Work (CHW) strand</w:t>
            </w:r>
          </w:p>
        </w:tc>
      </w:tr>
      <w:tr w:rsidR="006B1807" w14:paraId="1939E412" w14:textId="77777777" w:rsidTr="006F15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5B07424B" w14:textId="77777777" w:rsidR="006B1807" w:rsidRPr="006F15B9" w:rsidRDefault="006B1807" w:rsidP="006F15B9">
            <w:r w:rsidRPr="006F15B9">
              <w:t>NCNZ</w:t>
            </w:r>
          </w:p>
        </w:tc>
        <w:tc>
          <w:tcPr>
            <w:tcW w:w="6495" w:type="dxa"/>
          </w:tcPr>
          <w:p w14:paraId="408714E8" w14:textId="77777777" w:rsidR="006B1807" w:rsidRPr="006F15B9" w:rsidRDefault="006B1807" w:rsidP="006F15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5B9">
              <w:t>Nursing Council New Zealand</w:t>
            </w:r>
          </w:p>
        </w:tc>
      </w:tr>
      <w:tr w:rsidR="006B1807" w14:paraId="3644037A" w14:textId="77777777" w:rsidTr="006F15B9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5CEF4D92" w14:textId="77777777" w:rsidR="006B1807" w:rsidRPr="006F15B9" w:rsidRDefault="006B1807" w:rsidP="006F15B9">
            <w:r w:rsidRPr="006F15B9">
              <w:t>NZNO</w:t>
            </w:r>
          </w:p>
        </w:tc>
        <w:tc>
          <w:tcPr>
            <w:tcW w:w="6495" w:type="dxa"/>
          </w:tcPr>
          <w:p w14:paraId="637FBB5E" w14:textId="77777777" w:rsidR="006B1807" w:rsidRPr="006F15B9" w:rsidRDefault="00601C63" w:rsidP="006F15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5B9">
              <w:t>New Zealand Nurses Organisation</w:t>
            </w:r>
          </w:p>
        </w:tc>
      </w:tr>
      <w:tr w:rsidR="00257D34" w14:paraId="74051D35" w14:textId="77777777" w:rsidTr="006F15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2CB0BB18" w14:textId="258740D0" w:rsidR="00257D34" w:rsidRPr="006F15B9" w:rsidRDefault="00257D34" w:rsidP="006F15B9">
            <w:r w:rsidRPr="006F15B9">
              <w:t>PD</w:t>
            </w:r>
          </w:p>
        </w:tc>
        <w:tc>
          <w:tcPr>
            <w:tcW w:w="6495" w:type="dxa"/>
          </w:tcPr>
          <w:p w14:paraId="13064EAE" w14:textId="3CE1AADB" w:rsidR="00257D34" w:rsidRPr="006F15B9" w:rsidRDefault="00257D34" w:rsidP="006F15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5B9">
              <w:t>Professional Development</w:t>
            </w:r>
          </w:p>
        </w:tc>
      </w:tr>
      <w:tr w:rsidR="006B1807" w14:paraId="5869D14A" w14:textId="77777777" w:rsidTr="006F15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6A464299" w14:textId="77777777" w:rsidR="006B1807" w:rsidRPr="006F15B9" w:rsidRDefault="00601C63" w:rsidP="006F15B9">
            <w:r w:rsidRPr="006F15B9">
              <w:t>PDRP</w:t>
            </w:r>
          </w:p>
        </w:tc>
        <w:tc>
          <w:tcPr>
            <w:tcW w:w="6495" w:type="dxa"/>
          </w:tcPr>
          <w:p w14:paraId="2475DB46" w14:textId="77777777" w:rsidR="006B1807" w:rsidRPr="006F15B9" w:rsidRDefault="00601C63" w:rsidP="006F15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5B9">
              <w:t>Professional Development and Recognition Programme</w:t>
            </w:r>
          </w:p>
        </w:tc>
      </w:tr>
      <w:tr w:rsidR="00065D51" w14:paraId="378BEA40" w14:textId="77777777" w:rsidTr="006F15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6E8EDAF2" w14:textId="77777777" w:rsidR="00065D51" w:rsidRPr="006F15B9" w:rsidRDefault="00065D51" w:rsidP="006F15B9">
            <w:r w:rsidRPr="006F15B9">
              <w:t>PDP</w:t>
            </w:r>
          </w:p>
        </w:tc>
        <w:tc>
          <w:tcPr>
            <w:tcW w:w="6495" w:type="dxa"/>
          </w:tcPr>
          <w:p w14:paraId="797278A9" w14:textId="77777777" w:rsidR="00065D51" w:rsidRPr="006F15B9" w:rsidRDefault="00065D51" w:rsidP="006F15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5B9">
              <w:t>Professional Development Plan</w:t>
            </w:r>
          </w:p>
        </w:tc>
      </w:tr>
      <w:tr w:rsidR="006B1807" w14:paraId="3B571A50" w14:textId="77777777" w:rsidTr="006F15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68F7612B" w14:textId="77777777" w:rsidR="006B1807" w:rsidRPr="006F15B9" w:rsidRDefault="00601C63" w:rsidP="006F15B9">
            <w:r w:rsidRPr="006F15B9">
              <w:t>RNZPT</w:t>
            </w:r>
          </w:p>
        </w:tc>
        <w:tc>
          <w:tcPr>
            <w:tcW w:w="6495" w:type="dxa"/>
          </w:tcPr>
          <w:p w14:paraId="755790B3" w14:textId="34980568" w:rsidR="006B1807" w:rsidRPr="006F15B9" w:rsidRDefault="00601C63" w:rsidP="006F15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5B9">
              <w:t xml:space="preserve">Royal New Zealand </w:t>
            </w:r>
            <w:r w:rsidR="00A82FEA" w:rsidRPr="006F15B9">
              <w:t xml:space="preserve">Plunket </w:t>
            </w:r>
            <w:r w:rsidRPr="006F15B9">
              <w:t>Trust</w:t>
            </w:r>
          </w:p>
        </w:tc>
      </w:tr>
      <w:tr w:rsidR="006B1807" w14:paraId="578EBB9F" w14:textId="77777777" w:rsidTr="006F15B9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17994F7F" w14:textId="77777777" w:rsidR="006B1807" w:rsidRPr="006F15B9" w:rsidRDefault="00601C63" w:rsidP="006F15B9">
            <w:r w:rsidRPr="006F15B9">
              <w:t xml:space="preserve">WCTO </w:t>
            </w:r>
          </w:p>
        </w:tc>
        <w:tc>
          <w:tcPr>
            <w:tcW w:w="6495" w:type="dxa"/>
          </w:tcPr>
          <w:p w14:paraId="6F8B8C35" w14:textId="77777777" w:rsidR="006B1807" w:rsidRPr="006F15B9" w:rsidRDefault="00FB5C6B" w:rsidP="006F15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5B9">
              <w:t>Well Child Tamariki Ora</w:t>
            </w:r>
          </w:p>
        </w:tc>
      </w:tr>
    </w:tbl>
    <w:p w14:paraId="785C435F" w14:textId="77777777" w:rsidR="00983C3C" w:rsidRDefault="00983C3C" w:rsidP="0099620C">
      <w:pPr>
        <w:rPr>
          <w:b/>
        </w:rPr>
      </w:pPr>
    </w:p>
    <w:p w14:paraId="4B783499" w14:textId="048C2052" w:rsidR="0099620C" w:rsidRDefault="004E496B" w:rsidP="0099620C">
      <w:r>
        <w:rPr>
          <w:b/>
        </w:rPr>
        <w:t>T</w:t>
      </w:r>
      <w:r w:rsidR="00FB6F6F">
        <w:t xml:space="preserve">he information in this handbook is </w:t>
      </w:r>
      <w:r w:rsidR="3B19F7A6" w:rsidRPr="3B19F7A6">
        <w:t xml:space="preserve">for </w:t>
      </w:r>
      <w:r w:rsidR="008F2D98">
        <w:t xml:space="preserve">Whānau Āwhina </w:t>
      </w:r>
      <w:r w:rsidR="00A82FEA">
        <w:t>Plunket</w:t>
      </w:r>
      <w:r w:rsidR="0023136A">
        <w:t xml:space="preserve"> Health Workers</w:t>
      </w:r>
      <w:r w:rsidR="00FD2422">
        <w:t>,</w:t>
      </w:r>
      <w:r w:rsidR="000625EF" w:rsidRPr="000625EF">
        <w:t xml:space="preserve"> </w:t>
      </w:r>
      <w:r w:rsidR="00FA2934">
        <w:t>Kaiāwhina</w:t>
      </w:r>
      <w:r w:rsidR="00F90FDD">
        <w:t xml:space="preserve"> </w:t>
      </w:r>
      <w:r w:rsidR="00490A6F">
        <w:t xml:space="preserve">and </w:t>
      </w:r>
      <w:r w:rsidR="00333A6D">
        <w:t>C</w:t>
      </w:r>
      <w:r w:rsidR="00490A6F">
        <w:t>ommunity</w:t>
      </w:r>
      <w:r w:rsidR="0023136A">
        <w:t xml:space="preserve"> Karitan</w:t>
      </w:r>
      <w:r w:rsidR="00CF7D40">
        <w:t>e</w:t>
      </w:r>
      <w:r w:rsidR="00490A6F">
        <w:t>.</w:t>
      </w:r>
    </w:p>
    <w:p w14:paraId="21542D56" w14:textId="77777777" w:rsidR="009E718F" w:rsidRDefault="009E718F" w:rsidP="005174C8"/>
    <w:p w14:paraId="73A1EB74" w14:textId="45B08E69" w:rsidR="005174C8" w:rsidRDefault="005174C8" w:rsidP="005174C8">
      <w:r>
        <w:t>Collated by Jess Beauchamp</w:t>
      </w:r>
      <w:r w:rsidR="001F5822">
        <w:t>, Safia Sabbi</w:t>
      </w:r>
      <w:r w:rsidR="00141E39">
        <w:t>r</w:t>
      </w:r>
      <w:r>
        <w:t xml:space="preserve"> </w:t>
      </w:r>
      <w:r w:rsidR="00430D4B">
        <w:t>and Anne Hodren</w:t>
      </w:r>
    </w:p>
    <w:p w14:paraId="25D2ABD7" w14:textId="0F2FE1F0" w:rsidR="005174C8" w:rsidRDefault="008F2D98" w:rsidP="005174C8">
      <w:r>
        <w:t xml:space="preserve">Whānau Āwhina </w:t>
      </w:r>
      <w:r w:rsidR="006A04D3">
        <w:t xml:space="preserve">Plunket </w:t>
      </w:r>
      <w:r w:rsidR="005174C8">
        <w:t xml:space="preserve">National Education Team </w:t>
      </w:r>
      <w:r w:rsidR="006A04D3">
        <w:t>202</w:t>
      </w:r>
      <w:r w:rsidR="001F5822">
        <w:t>2</w:t>
      </w:r>
    </w:p>
    <w:p w14:paraId="472BA629" w14:textId="70924204" w:rsidR="007A528E" w:rsidRDefault="007A528E" w:rsidP="005174C8"/>
    <w:p w14:paraId="0351D821" w14:textId="77777777" w:rsidR="00040147" w:rsidRDefault="004A1427" w:rsidP="0099620C">
      <w:pPr>
        <w:rPr>
          <w:b/>
        </w:rPr>
      </w:pPr>
      <w:r w:rsidRPr="007D39CB">
        <w:rPr>
          <w:b/>
        </w:rPr>
        <w:t>PDRP Coordinator</w:t>
      </w:r>
      <w:r w:rsidR="00EB29C2" w:rsidRPr="007D39CB">
        <w:rPr>
          <w:b/>
        </w:rPr>
        <w:t xml:space="preserve"> and PDRP Advisory </w:t>
      </w:r>
      <w:r w:rsidR="00F5180B" w:rsidRPr="007D39CB">
        <w:rPr>
          <w:b/>
        </w:rPr>
        <w:t>group</w:t>
      </w:r>
      <w:r w:rsidR="00F5180B">
        <w:rPr>
          <w:b/>
        </w:rPr>
        <w:t>:</w:t>
      </w:r>
    </w:p>
    <w:p w14:paraId="75DD1CB6" w14:textId="39605447" w:rsidR="004A1427" w:rsidRDefault="004A1427" w:rsidP="0099620C">
      <w:r w:rsidRPr="00AC1F20">
        <w:t xml:space="preserve">The </w:t>
      </w:r>
      <w:r w:rsidR="008F2D98">
        <w:t xml:space="preserve">Whānau Āwhina </w:t>
      </w:r>
      <w:r w:rsidR="00A82FEA">
        <w:t xml:space="preserve">Plunket </w:t>
      </w:r>
      <w:r w:rsidRPr="00AC1F20">
        <w:t xml:space="preserve">PDRP </w:t>
      </w:r>
      <w:r w:rsidR="005C187C">
        <w:t>c</w:t>
      </w:r>
      <w:r w:rsidR="003353A3" w:rsidRPr="00AC1F20">
        <w:t xml:space="preserve">oordinator is </w:t>
      </w:r>
      <w:r w:rsidR="00F857EB">
        <w:t xml:space="preserve">a </w:t>
      </w:r>
      <w:r w:rsidR="00A37012">
        <w:t>r</w:t>
      </w:r>
      <w:r w:rsidR="00F857EB">
        <w:t xml:space="preserve">egistered </w:t>
      </w:r>
      <w:r w:rsidR="00A37012">
        <w:t>n</w:t>
      </w:r>
      <w:r w:rsidR="00F857EB">
        <w:t>urse</w:t>
      </w:r>
      <w:r w:rsidR="003353A3" w:rsidRPr="00AC1F20">
        <w:t xml:space="preserve"> with a current APC who is on PDRP and a PDRP assessor.  </w:t>
      </w:r>
      <w:r w:rsidR="00FB6F6F">
        <w:t>The</w:t>
      </w:r>
      <w:r w:rsidR="00490A6F">
        <w:t xml:space="preserve"> coordinator is </w:t>
      </w:r>
      <w:r w:rsidR="003353A3" w:rsidRPr="00AC1F20">
        <w:t xml:space="preserve">responsible for ensuring all aspects of the PDRP system are running smoothly and that communication about PDRP is effective. </w:t>
      </w:r>
      <w:r w:rsidR="00C62F1D" w:rsidRPr="00AC1F20">
        <w:t xml:space="preserve">The role has advisory, coordination, </w:t>
      </w:r>
      <w:r w:rsidR="007D76E7" w:rsidRPr="00AC1F20">
        <w:t>quality,</w:t>
      </w:r>
      <w:r w:rsidR="00C62F1D" w:rsidRPr="00AC1F20">
        <w:t xml:space="preserve"> and administrative functions. </w:t>
      </w:r>
      <w:r w:rsidR="003353A3" w:rsidRPr="00AC1F20">
        <w:t xml:space="preserve">The </w:t>
      </w:r>
      <w:r w:rsidR="00A37012">
        <w:t>c</w:t>
      </w:r>
      <w:r w:rsidR="003353A3" w:rsidRPr="00AC1F20">
        <w:t>oordinator maintains the PDRP database and provides infor</w:t>
      </w:r>
      <w:r w:rsidR="00FB6F6F">
        <w:t xml:space="preserve">mation to the </w:t>
      </w:r>
      <w:r w:rsidR="007C701D" w:rsidRPr="3B19F7A6">
        <w:t>Nursing Council</w:t>
      </w:r>
      <w:r w:rsidR="00490A6F">
        <w:t xml:space="preserve"> of</w:t>
      </w:r>
      <w:r w:rsidR="007C701D" w:rsidRPr="3B19F7A6">
        <w:t xml:space="preserve"> New Zealand (NCNZ) </w:t>
      </w:r>
      <w:r w:rsidR="00FB6F6F">
        <w:t>as requested</w:t>
      </w:r>
      <w:r w:rsidR="00B8241F">
        <w:t xml:space="preserve">. The </w:t>
      </w:r>
      <w:r w:rsidR="00A37012">
        <w:t>c</w:t>
      </w:r>
      <w:r w:rsidR="00B8241F">
        <w:t>oordinator</w:t>
      </w:r>
      <w:r w:rsidR="00FB6F6F">
        <w:t xml:space="preserve"> reports </w:t>
      </w:r>
      <w:r w:rsidR="00FF53EB">
        <w:t>(PDRP related issues)</w:t>
      </w:r>
      <w:r w:rsidR="00943EC4">
        <w:t xml:space="preserve"> </w:t>
      </w:r>
      <w:r w:rsidR="00FB6F6F">
        <w:t>directl</w:t>
      </w:r>
      <w:r w:rsidR="00943EC4">
        <w:t>y</w:t>
      </w:r>
      <w:r w:rsidR="00FB6F6F">
        <w:t xml:space="preserve"> to </w:t>
      </w:r>
      <w:r w:rsidR="006A04D3">
        <w:t xml:space="preserve">the </w:t>
      </w:r>
      <w:r w:rsidR="00FB6F6F">
        <w:t>Chief Nurse.</w:t>
      </w:r>
    </w:p>
    <w:p w14:paraId="1F3A7E7B" w14:textId="0E418CFE" w:rsidR="00097BDB" w:rsidRDefault="00F5180B" w:rsidP="0099620C">
      <w:r>
        <w:t xml:space="preserve">The </w:t>
      </w:r>
      <w:r w:rsidR="00EB29C2">
        <w:t xml:space="preserve">PDRP Advisory </w:t>
      </w:r>
      <w:r w:rsidR="00040147">
        <w:t>G</w:t>
      </w:r>
      <w:r w:rsidR="00EB29C2">
        <w:t xml:space="preserve">roup </w:t>
      </w:r>
      <w:r>
        <w:t>p</w:t>
      </w:r>
      <w:r w:rsidR="00EB29C2">
        <w:t>rovide leadership and governance to ensure PDRP meets N</w:t>
      </w:r>
      <w:r w:rsidR="00A37012">
        <w:t>CNZ</w:t>
      </w:r>
      <w:r w:rsidR="00EB29C2">
        <w:t xml:space="preserve"> standards for professional development and recognition programmes.</w:t>
      </w:r>
    </w:p>
    <w:p w14:paraId="2212FD11" w14:textId="77777777" w:rsidR="00F5180B" w:rsidRDefault="00F5180B" w:rsidP="0099620C"/>
    <w:p w14:paraId="4D833A7C" w14:textId="2D784114" w:rsidR="00EB29C2" w:rsidRDefault="00EB29C2" w:rsidP="0099620C">
      <w:r>
        <w:t xml:space="preserve">See </w:t>
      </w:r>
      <w:r w:rsidR="00F5180B">
        <w:t>A</w:t>
      </w:r>
      <w:r>
        <w:t>ppendix</w:t>
      </w:r>
      <w:r w:rsidR="00F5180B">
        <w:t xml:space="preserve"> </w:t>
      </w:r>
      <w:r w:rsidR="00A82FEA">
        <w:t>1</w:t>
      </w:r>
      <w:r w:rsidR="00F5180B">
        <w:t xml:space="preserve"> </w:t>
      </w:r>
      <w:hyperlink w:anchor="_Appendix" w:history="1">
        <w:r w:rsidR="00B84ADD" w:rsidRPr="00B84ADD">
          <w:rPr>
            <w:rStyle w:val="Hyperlink"/>
          </w:rPr>
          <w:t>Appendix</w:t>
        </w:r>
      </w:hyperlink>
      <w:r w:rsidR="00B84ADD">
        <w:t xml:space="preserve"> </w:t>
      </w:r>
      <w:r w:rsidR="00F5180B">
        <w:t>PDRP Coordinator and PDRP Advisory Group Key Tasks</w:t>
      </w:r>
      <w:r w:rsidR="009A675D">
        <w:t>.</w:t>
      </w:r>
      <w:r w:rsidR="00E13303">
        <w:t xml:space="preserve"> </w:t>
      </w:r>
    </w:p>
    <w:p w14:paraId="3E678190" w14:textId="2F03CD86" w:rsidR="00EB29C2" w:rsidRPr="00AC1F20" w:rsidRDefault="009A675D" w:rsidP="0099620C">
      <w:r>
        <w:t xml:space="preserve">                  </w:t>
      </w:r>
    </w:p>
    <w:p w14:paraId="67ABE9DB" w14:textId="425FD347" w:rsidR="006B1807" w:rsidRDefault="3B19F7A6" w:rsidP="0099620C">
      <w:pPr>
        <w:rPr>
          <w:bCs/>
        </w:rPr>
      </w:pPr>
      <w:r w:rsidRPr="00C07EA0">
        <w:t>For further information about PDRP and for questions not answered in this handbook</w:t>
      </w:r>
      <w:r w:rsidR="007C3B28" w:rsidRPr="00C07EA0">
        <w:t xml:space="preserve">, </w:t>
      </w:r>
      <w:r w:rsidR="007C3B28" w:rsidRPr="003F26AA">
        <w:t>please</w:t>
      </w:r>
      <w:r w:rsidRPr="003F26AA">
        <w:t xml:space="preserve"> contact </w:t>
      </w:r>
      <w:r w:rsidR="00666803" w:rsidRPr="003F26AA">
        <w:t xml:space="preserve">your </w:t>
      </w:r>
      <w:r w:rsidR="00F857EB" w:rsidRPr="003F26AA">
        <w:t>Clinical Leader/</w:t>
      </w:r>
      <w:r w:rsidR="00B84ADD" w:rsidRPr="003F26AA">
        <w:t xml:space="preserve"> </w:t>
      </w:r>
      <w:r w:rsidR="00F857EB" w:rsidRPr="003F26AA">
        <w:t>Clinical Nurse Consultant/</w:t>
      </w:r>
      <w:r w:rsidR="00B84ADD" w:rsidRPr="003F26AA">
        <w:t xml:space="preserve"> </w:t>
      </w:r>
      <w:r w:rsidR="00F857EB" w:rsidRPr="003F26AA">
        <w:t>National Educator</w:t>
      </w:r>
      <w:r w:rsidR="00666803" w:rsidRPr="003F26AA">
        <w:t xml:space="preserve"> or the </w:t>
      </w:r>
      <w:r w:rsidR="00542713" w:rsidRPr="003F26AA">
        <w:t>PDRP</w:t>
      </w:r>
      <w:r w:rsidR="00542713">
        <w:t xml:space="preserve"> </w:t>
      </w:r>
      <w:r w:rsidR="0000047A">
        <w:t>c</w:t>
      </w:r>
      <w:r w:rsidR="0025750F">
        <w:t>oordinator at</w:t>
      </w:r>
      <w:r w:rsidR="00C04097">
        <w:t>:</w:t>
      </w:r>
      <w:r w:rsidR="0025750F">
        <w:t xml:space="preserve"> </w:t>
      </w:r>
      <w:r w:rsidR="005302BF">
        <w:t xml:space="preserve"> </w:t>
      </w:r>
      <w:hyperlink r:id="rId12" w:history="1">
        <w:r w:rsidR="005302BF" w:rsidRPr="00BD4DBE">
          <w:rPr>
            <w:rStyle w:val="Hyperlink"/>
            <w:bCs/>
          </w:rPr>
          <w:t>PDRP@plunket.org.nz</w:t>
        </w:r>
      </w:hyperlink>
      <w:r w:rsidR="0025750F">
        <w:rPr>
          <w:bCs/>
        </w:rPr>
        <w:t xml:space="preserve"> </w:t>
      </w:r>
    </w:p>
    <w:p w14:paraId="68DB0E39" w14:textId="140755B5" w:rsidR="004425C7" w:rsidRDefault="004425C7" w:rsidP="007A528E">
      <w:pPr>
        <w:spacing w:before="200" w:after="200" w:line="276" w:lineRule="auto"/>
      </w:pPr>
    </w:p>
    <w:sdt>
      <w:sdtPr>
        <w:rPr>
          <w:rFonts w:eastAsia="Cambria" w:cs="Arial"/>
          <w:b w:val="0"/>
          <w:bCs/>
          <w:color w:val="auto"/>
          <w:sz w:val="22"/>
          <w:szCs w:val="20"/>
          <w:lang w:eastAsia="en-NZ"/>
        </w:rPr>
        <w:id w:val="684636732"/>
        <w:docPartObj>
          <w:docPartGallery w:val="Table of Contents"/>
          <w:docPartUnique/>
        </w:docPartObj>
      </w:sdtPr>
      <w:sdtEndPr>
        <w:rPr>
          <w:rFonts w:eastAsia="Times New Roman"/>
          <w:bCs w:val="0"/>
          <w:noProof/>
          <w:color w:val="000000"/>
          <w:szCs w:val="24"/>
        </w:rPr>
      </w:sdtEndPr>
      <w:sdtContent>
        <w:bookmarkStart w:id="1" w:name="_Toc113358849" w:displacedByCustomXml="prev"/>
        <w:p w14:paraId="5940E17C" w14:textId="43721A98" w:rsidR="004B6C9A" w:rsidRPr="0073150C" w:rsidRDefault="004B6C9A" w:rsidP="002948FE">
          <w:pPr>
            <w:pStyle w:val="Heading1"/>
          </w:pPr>
          <w:r w:rsidRPr="0073150C">
            <w:t xml:space="preserve">Table of </w:t>
          </w:r>
          <w:r w:rsidRPr="002948FE">
            <w:t>Contents</w:t>
          </w:r>
          <w:bookmarkEnd w:id="1"/>
        </w:p>
        <w:p w14:paraId="54D2441A" w14:textId="5AD954E6" w:rsidR="009E718F" w:rsidRDefault="004B6C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r>
            <w:rPr>
              <w:rFonts w:asciiTheme="minorHAnsi" w:hAnsiTheme="minorHAnsi"/>
              <w:b w:val="0"/>
              <w:bCs w:val="0"/>
              <w:szCs w:val="22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inorHAnsi" w:hAnsiTheme="minorHAnsi"/>
              <w:b w:val="0"/>
              <w:bCs w:val="0"/>
              <w:szCs w:val="22"/>
            </w:rPr>
            <w:fldChar w:fldCharType="separate"/>
          </w:r>
          <w:hyperlink w:anchor="_Toc113358848" w:history="1">
            <w:r w:rsidR="009E718F" w:rsidRPr="0050274C">
              <w:rPr>
                <w:rStyle w:val="Hyperlink"/>
                <w:noProof/>
              </w:rPr>
              <w:t>Abbreviations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_Toc113358848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2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218B88DE" w14:textId="7D3D1981" w:rsidR="009E718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13358849" w:history="1">
            <w:r w:rsidR="009E718F" w:rsidRPr="0050274C">
              <w:rPr>
                <w:rStyle w:val="Hyperlink"/>
                <w:noProof/>
              </w:rPr>
              <w:t>Table of Contents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_Toc113358849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3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010E63F3" w14:textId="057D28F7" w:rsidR="009E718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13358850" w:history="1">
            <w:r w:rsidR="009E718F" w:rsidRPr="0050274C">
              <w:rPr>
                <w:rStyle w:val="Hyperlink"/>
                <w:noProof/>
              </w:rPr>
              <w:t>Introduction to PDRP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_Toc113358850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6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201D16B4" w14:textId="0F97CB91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51" w:history="1">
            <w:r w:rsidR="009E718F" w:rsidRPr="0050274C">
              <w:rPr>
                <w:rStyle w:val="Hyperlink"/>
                <w:noProof/>
              </w:rPr>
              <w:t>What is a Professional Development Recognition Programme (PDRP)?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_Toc113358851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6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16FCBE6D" w14:textId="6AAA4A9C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52" w:history="1">
            <w:r w:rsidR="009E718F" w:rsidRPr="0050274C">
              <w:rPr>
                <w:rStyle w:val="Hyperlink"/>
                <w:noProof/>
              </w:rPr>
              <w:t>Health Workers in Whānau Āwhina Plunket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_Toc113358852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6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79222211" w14:textId="0B5F3035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53" w:history="1">
            <w:r w:rsidR="009E718F" w:rsidRPr="0050274C">
              <w:rPr>
                <w:rStyle w:val="Hyperlink"/>
                <w:noProof/>
              </w:rPr>
              <w:t>Whānau Āwhina Plunket health worker PDRP levels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_Toc113358853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7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2D81CCCB" w14:textId="7782DE4F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54" w:history="1">
            <w:r w:rsidR="009E718F" w:rsidRPr="0050274C">
              <w:rPr>
                <w:rStyle w:val="Hyperlink"/>
                <w:noProof/>
              </w:rPr>
              <w:t>Are incentives or an allowance package linked to Whānau Āwhina Plunket PDRP?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_Toc113358854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7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679A451C" w14:textId="48C20205" w:rsidR="009E718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13358855" w:history="1">
            <w:r w:rsidR="009E718F" w:rsidRPr="0050274C">
              <w:rPr>
                <w:rStyle w:val="Hyperlink"/>
                <w:noProof/>
              </w:rPr>
              <w:t>Submitting for PDRP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_Toc113358855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8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245A3A4F" w14:textId="25F2CCA9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56" w:history="1">
            <w:r w:rsidR="009E718F" w:rsidRPr="0050274C">
              <w:rPr>
                <w:rStyle w:val="Hyperlink"/>
                <w:noProof/>
              </w:rPr>
              <w:t>Whānau Āwhina Plunket PDRP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_Toc113358856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8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347BBB32" w14:textId="0D26F3CE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57" w:history="1">
            <w:r w:rsidR="009E718F" w:rsidRPr="0050274C">
              <w:rPr>
                <w:rStyle w:val="Hyperlink"/>
                <w:noProof/>
              </w:rPr>
              <w:t>What level of PDRP can I submit for?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_Toc113358857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8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09C9467B" w14:textId="3B765632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58" w:history="1">
            <w:r w:rsidR="009E718F" w:rsidRPr="0050274C">
              <w:rPr>
                <w:rStyle w:val="Hyperlink"/>
                <w:noProof/>
              </w:rPr>
              <w:t>I want to submit for PDRP, what do I need to consider first?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_Toc113358858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8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09A1A3F2" w14:textId="636E1C8E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59" w:history="1">
            <w:r w:rsidR="009E718F" w:rsidRPr="0050274C">
              <w:rPr>
                <w:rStyle w:val="Hyperlink"/>
                <w:noProof/>
              </w:rPr>
              <w:t>Can I submit for PDRP at any time?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_Toc113358859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8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191B246D" w14:textId="6984DF5E" w:rsidR="009E718F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3358860" w:history="1">
            <w:r w:rsidR="009E718F" w:rsidRPr="0050274C">
              <w:rPr>
                <w:rStyle w:val="Hyperlink"/>
                <w:noProof/>
              </w:rPr>
              <w:t>Table 1.  Proficient and Accomplished Portfolio Application Dates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_Toc113358860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8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41513533" w14:textId="4F045C2A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61" w:history="1">
            <w:r w:rsidR="009E718F" w:rsidRPr="0050274C">
              <w:rPr>
                <w:rStyle w:val="Hyperlink"/>
                <w:noProof/>
                <w:lang w:eastAsia="en-AU"/>
              </w:rPr>
              <w:t xml:space="preserve">What if my Clinical Leader/Manager does not support my </w:t>
            </w:r>
            <w:r w:rsidR="00DF17A3">
              <w:rPr>
                <w:rStyle w:val="Hyperlink"/>
                <w:noProof/>
                <w:lang w:eastAsia="en-AU"/>
              </w:rPr>
              <w:t>submission</w:t>
            </w:r>
            <w:r w:rsidR="009E718F" w:rsidRPr="0050274C">
              <w:rPr>
                <w:rStyle w:val="Hyperlink"/>
                <w:noProof/>
                <w:lang w:eastAsia="en-AU"/>
              </w:rPr>
              <w:t xml:space="preserve"> for PDRP?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_Toc113358861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9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6372C9EE" w14:textId="2EB3B200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62" w:history="1">
            <w:r w:rsidR="009E718F" w:rsidRPr="0050274C">
              <w:rPr>
                <w:rStyle w:val="Hyperlink"/>
                <w:noProof/>
              </w:rPr>
              <w:t>Transferring to Whānau Āwhina Plunket PDRP from a previous job.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_Toc113358862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9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45B99896" w14:textId="5F3E0859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63" w:history="1">
            <w:r w:rsidR="009E718F" w:rsidRPr="0050274C">
              <w:rPr>
                <w:rStyle w:val="Hyperlink"/>
                <w:noProof/>
              </w:rPr>
              <w:t>What if after transferring, I can’t meet my previous level of PDRP?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_Toc113358863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9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7C1F8642" w14:textId="65CD1060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64" w:history="1">
            <w:r w:rsidR="009E718F" w:rsidRPr="0050274C">
              <w:rPr>
                <w:rStyle w:val="Hyperlink"/>
                <w:noProof/>
              </w:rPr>
              <w:t>I work for Whānau Āwhina Plunket and someone else. Do I need two PDRPs?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_Toc113358864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9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606E9506" w14:textId="05E64D1D" w:rsidR="009E718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13358865" w:history="1">
            <w:r w:rsidR="009E718F" w:rsidRPr="0050274C">
              <w:rPr>
                <w:rStyle w:val="Hyperlink"/>
                <w:noProof/>
              </w:rPr>
              <w:t>Your Portfolio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_Toc113358865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10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0D57FB8C" w14:textId="0B305F11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66" w:history="1">
            <w:r w:rsidR="009E718F" w:rsidRPr="0050274C">
              <w:rPr>
                <w:rStyle w:val="Hyperlink"/>
                <w:noProof/>
              </w:rPr>
              <w:t>A professional portfolio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_Toc113358866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10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0359E0B6" w14:textId="0D1BE0AF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67" w:history="1">
            <w:r w:rsidR="009E718F" w:rsidRPr="0050274C">
              <w:rPr>
                <w:rStyle w:val="Hyperlink"/>
                <w:noProof/>
              </w:rPr>
              <w:t>What format must my portfolio be in?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_Toc113358867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10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2A0E5819" w14:textId="3C8711E4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68" w:history="1">
            <w:r w:rsidR="009E718F" w:rsidRPr="0050274C">
              <w:rPr>
                <w:rStyle w:val="Hyperlink"/>
                <w:noProof/>
              </w:rPr>
              <w:t>How do I ensure that I don’t breach privacy in my portfolio?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_Toc113358868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10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0356707B" w14:textId="6A2DC4F7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69" w:history="1">
            <w:r w:rsidR="009E718F" w:rsidRPr="0050274C">
              <w:rPr>
                <w:rStyle w:val="Hyperlink"/>
                <w:noProof/>
              </w:rPr>
              <w:t>Does all my evidence need to be verified?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_Toc113358869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10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2625D768" w14:textId="0C5641B0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70" w:history="1">
            <w:r w:rsidR="009E718F" w:rsidRPr="0050274C">
              <w:rPr>
                <w:rStyle w:val="Hyperlink"/>
                <w:noProof/>
              </w:rPr>
              <w:t>What referencing style must I use in my portfolio?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_Toc113358870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11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14C57784" w14:textId="22178255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71" w:history="1">
            <w:r w:rsidR="009E718F" w:rsidRPr="0050274C">
              <w:rPr>
                <w:rStyle w:val="Hyperlink"/>
                <w:noProof/>
              </w:rPr>
              <w:t>How do I submit my portfolio?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_Toc113358871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11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7686C869" w14:textId="61CC15A9" w:rsidR="009E718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13358872" w:history="1">
            <w:r w:rsidR="009E718F" w:rsidRPr="0050274C">
              <w:rPr>
                <w:rStyle w:val="Hyperlink"/>
                <w:noProof/>
              </w:rPr>
              <w:t>Evidence requirements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_Toc113358872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12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2BC34C99" w14:textId="40CC517E" w:rsidR="009E718F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3358873" w:history="1">
            <w:r w:rsidR="009E718F" w:rsidRPr="0050274C">
              <w:rPr>
                <w:rStyle w:val="Hyperlink"/>
                <w:noProof/>
              </w:rPr>
              <w:t>Table 2. Summary of evidence requirements for portfolios.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_Toc113358873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12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7E5E4526" w14:textId="25556D3B" w:rsidR="009E718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13358874" w:history="1">
            <w:r w:rsidR="009E718F" w:rsidRPr="0050274C">
              <w:rPr>
                <w:rStyle w:val="Hyperlink"/>
                <w:rFonts w:cs="Times New Roman (Body CS)"/>
                <w:noProof/>
                <w:spacing w:val="-10"/>
              </w:rPr>
              <w:t>The seven standard evidence requirements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_Toc113358874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13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018FAC28" w14:textId="4C601321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75" w:history="1">
            <w:r w:rsidR="009E718F" w:rsidRPr="0050274C">
              <w:rPr>
                <w:rStyle w:val="Hyperlink"/>
                <w:noProof/>
              </w:rPr>
              <w:t>1. Manager Support Letter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_Toc113358875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13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7FCC3CFD" w14:textId="5C36D359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76" w:history="1">
            <w:r w:rsidR="009E718F" w:rsidRPr="0050274C">
              <w:rPr>
                <w:rStyle w:val="Hyperlink"/>
                <w:noProof/>
              </w:rPr>
              <w:t>2. Statement of Integrity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_Toc113358876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13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594CBA88" w14:textId="1CA24D8A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77" w:history="1">
            <w:r w:rsidR="009E718F" w:rsidRPr="0050274C">
              <w:rPr>
                <w:rStyle w:val="Hyperlink"/>
                <w:noProof/>
              </w:rPr>
              <w:t>3. Evidence of at least 450 practice hours in the last three years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_Toc113358877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13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6F9CEC1D" w14:textId="644D9FDB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78" w:history="1">
            <w:r w:rsidR="009E718F" w:rsidRPr="0050274C">
              <w:rPr>
                <w:rStyle w:val="Hyperlink"/>
                <w:noProof/>
              </w:rPr>
              <w:t>4. Verified evidence of at least 20 professional development hours in the last year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_Toc113358878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13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721B0646" w14:textId="2A46DD71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79" w:history="1">
            <w:r w:rsidR="009E718F" w:rsidRPr="0050274C">
              <w:rPr>
                <w:rStyle w:val="Hyperlink"/>
                <w:noProof/>
              </w:rPr>
              <w:t>5. Verified self-assessment against the Health Worker Standards of Practice (2013), completed in the last 12 months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_Toc113358879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13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11CCA172" w14:textId="49E5DE95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80" w:history="1">
            <w:r w:rsidR="009E718F" w:rsidRPr="0050274C">
              <w:rPr>
                <w:rStyle w:val="Hyperlink"/>
                <w:noProof/>
              </w:rPr>
              <w:t>6. Clinical Leader/Senior Nurse evidence against the Health Worker Standards of Practice (2013), completed in the last 12 months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_Toc113358880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14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725A492F" w14:textId="31F4D628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81" w:history="1">
            <w:r w:rsidR="009E718F" w:rsidRPr="0050274C">
              <w:rPr>
                <w:rStyle w:val="Hyperlink"/>
                <w:noProof/>
              </w:rPr>
              <w:t>7. Performance Appraisal completed in the last 12 months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_Toc113358881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14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0CB687D0" w14:textId="73628AD5" w:rsidR="009E718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13358882" w:history="1">
            <w:r w:rsidR="009E718F" w:rsidRPr="0050274C">
              <w:rPr>
                <w:rStyle w:val="Hyperlink"/>
                <w:noProof/>
              </w:rPr>
              <w:t>Assessment moderation and audit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_Toc113358882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15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5184F43A" w14:textId="60E51688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83" w:history="1">
            <w:r w:rsidR="009E718F" w:rsidRPr="0050274C">
              <w:rPr>
                <w:rStyle w:val="Hyperlink"/>
                <w:noProof/>
              </w:rPr>
              <w:t>PDRP assessment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_Toc113358883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15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749A41B7" w14:textId="178CC9BD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84" w:history="1">
            <w:r w:rsidR="009E718F" w:rsidRPr="0050274C">
              <w:rPr>
                <w:rStyle w:val="Hyperlink"/>
                <w:noProof/>
                <w:lang w:eastAsia="en-AU"/>
              </w:rPr>
              <w:t>The possible outcomes for PDRP assessment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_Toc113358884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15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5CD7F1DB" w14:textId="39EE0E29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85" w:history="1">
            <w:r w:rsidR="009E718F" w:rsidRPr="0050274C">
              <w:rPr>
                <w:rStyle w:val="Hyperlink"/>
                <w:noProof/>
              </w:rPr>
              <w:t>When would my portfolio be moderated?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_Toc113358885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16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63663972" w14:textId="38ADEDB1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86" w:history="1">
            <w:r w:rsidR="009E718F" w:rsidRPr="0050274C">
              <w:rPr>
                <w:rStyle w:val="Hyperlink"/>
                <w:noProof/>
              </w:rPr>
              <w:t>Moderation and auditing of PDRP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_Toc113358886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16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63B6B0EA" w14:textId="66B4C40C" w:rsidR="009E718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13358887" w:history="1">
            <w:r w:rsidR="009E718F" w:rsidRPr="0050274C">
              <w:rPr>
                <w:rStyle w:val="Hyperlink"/>
                <w:noProof/>
              </w:rPr>
              <w:t>Appealing an assessment decision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_Toc113358887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17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72ADED6D" w14:textId="7FDEAFCE" w:rsidR="009E718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13358888" w:history="1">
            <w:r w:rsidR="009E718F" w:rsidRPr="0050274C">
              <w:rPr>
                <w:rStyle w:val="Hyperlink"/>
                <w:noProof/>
              </w:rPr>
              <w:t>PDRP Summary Flow Chart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_Toc113358888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18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14052B4A" w14:textId="4366CD99" w:rsidR="009E718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13358890" w:history="1">
            <w:r w:rsidR="009E718F" w:rsidRPr="0050274C">
              <w:rPr>
                <w:rStyle w:val="Hyperlink"/>
                <w:noProof/>
              </w:rPr>
              <w:t>Maintaining PDRP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_Toc113358890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19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255A7BDE" w14:textId="0357B802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91" w:history="1">
            <w:r w:rsidR="009E718F" w:rsidRPr="0050274C">
              <w:rPr>
                <w:rStyle w:val="Hyperlink"/>
                <w:noProof/>
              </w:rPr>
              <w:t>PDRP is current for three years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_Toc113358891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19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1B4EC027" w14:textId="4770FD39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92" w:history="1">
            <w:r w:rsidR="009E718F" w:rsidRPr="0050274C">
              <w:rPr>
                <w:rStyle w:val="Hyperlink"/>
                <w:noProof/>
              </w:rPr>
              <w:t>What circumstances could mean I lose my PDRP status?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_Toc113358892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19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372E5D1A" w14:textId="798947A4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93" w:history="1">
            <w:r w:rsidR="009E718F" w:rsidRPr="0050274C">
              <w:rPr>
                <w:rStyle w:val="Hyperlink"/>
                <w:noProof/>
              </w:rPr>
              <w:t>What if I resign?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_Toc113358893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19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08B68C7C" w14:textId="448F8B63" w:rsidR="009E718F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</w:pPr>
          <w:hyperlink w:anchor="_Toc113358894" w:history="1">
            <w:r w:rsidR="009E718F" w:rsidRPr="0050274C">
              <w:rPr>
                <w:rStyle w:val="Hyperlink"/>
                <w:noProof/>
              </w:rPr>
              <w:t>I resigned but returned to Whānau Āwhina Plunket, what happens to my PDRP?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_Toc113358894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20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5E3822F3" w14:textId="0FA35A24" w:rsidR="009E718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13358895" w:history="1">
            <w:r w:rsidR="009E718F" w:rsidRPr="0050274C">
              <w:rPr>
                <w:rStyle w:val="Hyperlink"/>
                <w:noProof/>
              </w:rPr>
              <w:t>References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_Toc113358895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21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2AA19D12" w14:textId="427CFB3F" w:rsidR="009E718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13358896" w:history="1">
            <w:r w:rsidR="009E718F" w:rsidRPr="0050274C">
              <w:rPr>
                <w:rStyle w:val="Hyperlink"/>
                <w:noProof/>
              </w:rPr>
              <w:t>Appendix</w:t>
            </w:r>
            <w:r w:rsidR="009E718F">
              <w:rPr>
                <w:noProof/>
                <w:webHidden/>
              </w:rPr>
              <w:tab/>
            </w:r>
            <w:r w:rsidR="009E718F">
              <w:rPr>
                <w:noProof/>
                <w:webHidden/>
              </w:rPr>
              <w:fldChar w:fldCharType="begin"/>
            </w:r>
            <w:r w:rsidR="009E718F">
              <w:rPr>
                <w:noProof/>
                <w:webHidden/>
              </w:rPr>
              <w:instrText xml:space="preserve"> PAGEREF _Toc113358896 \h </w:instrText>
            </w:r>
            <w:r w:rsidR="009E718F">
              <w:rPr>
                <w:noProof/>
                <w:webHidden/>
              </w:rPr>
            </w:r>
            <w:r w:rsidR="009E718F">
              <w:rPr>
                <w:noProof/>
                <w:webHidden/>
              </w:rPr>
              <w:fldChar w:fldCharType="separate"/>
            </w:r>
            <w:r w:rsidR="009E718F">
              <w:rPr>
                <w:noProof/>
                <w:webHidden/>
              </w:rPr>
              <w:t>22</w:t>
            </w:r>
            <w:r w:rsidR="009E718F">
              <w:rPr>
                <w:noProof/>
                <w:webHidden/>
              </w:rPr>
              <w:fldChar w:fldCharType="end"/>
            </w:r>
          </w:hyperlink>
        </w:p>
        <w:p w14:paraId="36CE7E47" w14:textId="15137862" w:rsidR="004B6C9A" w:rsidRDefault="004B6C9A">
          <w:r>
            <w:rPr>
              <w:b/>
              <w:bCs/>
              <w:noProof/>
            </w:rPr>
            <w:fldChar w:fldCharType="end"/>
          </w:r>
        </w:p>
      </w:sdtContent>
    </w:sdt>
    <w:p w14:paraId="2ACF2B48" w14:textId="77777777" w:rsidR="00B4564B" w:rsidRDefault="004E291F" w:rsidP="00E72F32">
      <w:pPr>
        <w:spacing w:before="200" w:after="200" w:line="276" w:lineRule="auto"/>
      </w:pPr>
      <w:r>
        <w:br w:type="page"/>
      </w:r>
    </w:p>
    <w:p w14:paraId="68BC398D" w14:textId="77777777" w:rsidR="00526AC6" w:rsidRPr="00AA28E2" w:rsidRDefault="0092216B" w:rsidP="00AA28E2">
      <w:pPr>
        <w:pStyle w:val="Heading1"/>
      </w:pPr>
      <w:bookmarkStart w:id="2" w:name="_Toc414719365"/>
      <w:bookmarkStart w:id="3" w:name="_Toc113358850"/>
      <w:r w:rsidRPr="00AA28E2">
        <w:lastRenderedPageBreak/>
        <w:t>Introduction to PDRP</w:t>
      </w:r>
      <w:bookmarkEnd w:id="2"/>
      <w:bookmarkEnd w:id="3"/>
    </w:p>
    <w:p w14:paraId="17F8D29B" w14:textId="77777777" w:rsidR="00E736B5" w:rsidRPr="00C037BB" w:rsidRDefault="3B19F7A6" w:rsidP="00AA28E2">
      <w:pPr>
        <w:pStyle w:val="Heading2"/>
      </w:pPr>
      <w:bookmarkStart w:id="4" w:name="_Toc414719366"/>
      <w:bookmarkStart w:id="5" w:name="_Toc113358851"/>
      <w:r w:rsidRPr="00C037BB">
        <w:t>What is a Professio</w:t>
      </w:r>
      <w:r w:rsidR="007F71CE" w:rsidRPr="00C037BB">
        <w:t>nal Developme</w:t>
      </w:r>
      <w:r w:rsidR="002A671C" w:rsidRPr="00C037BB">
        <w:t xml:space="preserve">nt Recognition </w:t>
      </w:r>
      <w:r w:rsidRPr="00C037BB">
        <w:t>Programme (PDRP)?</w:t>
      </w:r>
      <w:bookmarkEnd w:id="4"/>
      <w:bookmarkEnd w:id="5"/>
    </w:p>
    <w:p w14:paraId="3FB44BDE" w14:textId="41A396AA" w:rsidR="00E9264D" w:rsidRPr="00936599" w:rsidRDefault="00DE0F4E" w:rsidP="00493067">
      <w:r>
        <w:t xml:space="preserve">A </w:t>
      </w:r>
      <w:r w:rsidR="001411DB" w:rsidRPr="001411DB">
        <w:t>PDRP is a</w:t>
      </w:r>
      <w:r w:rsidR="00C325FB">
        <w:t xml:space="preserve"> </w:t>
      </w:r>
      <w:r w:rsidR="001411DB">
        <w:t xml:space="preserve">clinically focused competency-based programme. </w:t>
      </w:r>
      <w:r>
        <w:t>PDRP</w:t>
      </w:r>
      <w:r w:rsidR="001411DB">
        <w:t xml:space="preserve"> evolved from clinical career pathways and has been adapted to the Aotearoa N</w:t>
      </w:r>
      <w:r w:rsidR="00464FED">
        <w:t xml:space="preserve">ew </w:t>
      </w:r>
      <w:r w:rsidR="001411DB">
        <w:t>Z</w:t>
      </w:r>
      <w:r w:rsidR="00464FED">
        <w:t>ealand</w:t>
      </w:r>
      <w:r w:rsidR="001411DB">
        <w:t xml:space="preserve"> context.</w:t>
      </w:r>
      <w:r w:rsidR="001A7E22">
        <w:t xml:space="preserve"> District </w:t>
      </w:r>
      <w:r w:rsidR="00B2110E">
        <w:t>H</w:t>
      </w:r>
      <w:r w:rsidR="001A7E22">
        <w:t xml:space="preserve">ealth </w:t>
      </w:r>
      <w:r w:rsidR="00B2110E">
        <w:t>B</w:t>
      </w:r>
      <w:r w:rsidR="001A7E22">
        <w:t>oards and other heal</w:t>
      </w:r>
      <w:r w:rsidR="00BD1AF5">
        <w:t xml:space="preserve">th </w:t>
      </w:r>
      <w:r w:rsidR="001A7E22">
        <w:t>care providers in</w:t>
      </w:r>
      <w:r w:rsidR="00116954">
        <w:t xml:space="preserve">cluding </w:t>
      </w:r>
      <w:r w:rsidR="00141E39">
        <w:t>Wh</w:t>
      </w:r>
      <w:r w:rsidR="00141E39">
        <w:rPr>
          <w:lang w:val="mi-NZ"/>
        </w:rPr>
        <w:t xml:space="preserve">ānau Āwhina </w:t>
      </w:r>
      <w:r w:rsidR="00A315A5">
        <w:t xml:space="preserve">Plunket </w:t>
      </w:r>
      <w:r w:rsidR="00116954">
        <w:t>have a PDRP for</w:t>
      </w:r>
      <w:r w:rsidR="003D59DC">
        <w:t xml:space="preserve"> health workers</w:t>
      </w:r>
      <w:r w:rsidR="00734029">
        <w:t xml:space="preserve"> and other clinical staff</w:t>
      </w:r>
    </w:p>
    <w:p w14:paraId="5EA09EF8" w14:textId="16EF2EE0" w:rsidR="00C45B42" w:rsidRDefault="3B19F7A6" w:rsidP="0099620C">
      <w:r w:rsidRPr="3B19F7A6">
        <w:t>PDRP</w:t>
      </w:r>
      <w:r w:rsidR="00C45B42">
        <w:t xml:space="preserve"> for health workers </w:t>
      </w:r>
      <w:r w:rsidR="006E3C86">
        <w:t>has</w:t>
      </w:r>
      <w:r w:rsidRPr="3B19F7A6">
        <w:t xml:space="preserve"> man</w:t>
      </w:r>
      <w:r w:rsidR="00116954">
        <w:t>y benefits</w:t>
      </w:r>
      <w:r w:rsidR="00043BE8">
        <w:t xml:space="preserve"> (RNZPT, 2015)</w:t>
      </w:r>
      <w:r w:rsidR="00116954">
        <w:t xml:space="preserve"> including</w:t>
      </w:r>
    </w:p>
    <w:p w14:paraId="65319963" w14:textId="20ECAE8B" w:rsidR="001A7E22" w:rsidRPr="00BE64E9" w:rsidRDefault="3B19F7A6" w:rsidP="003A0A54">
      <w:pPr>
        <w:pStyle w:val="ListParagraph"/>
        <w:numPr>
          <w:ilvl w:val="0"/>
          <w:numId w:val="4"/>
        </w:numPr>
      </w:pPr>
      <w:r w:rsidRPr="00BE64E9">
        <w:t>To ensure</w:t>
      </w:r>
      <w:r w:rsidR="000B4CB4" w:rsidRPr="00BE64E9">
        <w:t xml:space="preserve"> </w:t>
      </w:r>
      <w:r w:rsidR="00C45B42" w:rsidRPr="00BE64E9">
        <w:t>health worker practice</w:t>
      </w:r>
      <w:r w:rsidRPr="00BE64E9">
        <w:t xml:space="preserve"> is visible, valued and understood</w:t>
      </w:r>
    </w:p>
    <w:p w14:paraId="3AD650DF" w14:textId="2678FC91" w:rsidR="001A7E22" w:rsidRPr="00BE64E9" w:rsidRDefault="3B19F7A6" w:rsidP="003A0A54">
      <w:pPr>
        <w:pStyle w:val="ListParagraph"/>
        <w:numPr>
          <w:ilvl w:val="0"/>
          <w:numId w:val="4"/>
        </w:numPr>
      </w:pPr>
      <w:r w:rsidRPr="00BE64E9">
        <w:t xml:space="preserve">To </w:t>
      </w:r>
      <w:r w:rsidR="001E4D81">
        <w:t>show</w:t>
      </w:r>
      <w:r w:rsidRPr="00BE64E9">
        <w:t xml:space="preserve"> the different levels of</w:t>
      </w:r>
      <w:r w:rsidR="00C45B42" w:rsidRPr="00BE64E9">
        <w:t xml:space="preserve"> health worker</w:t>
      </w:r>
      <w:r w:rsidR="00A315A5" w:rsidRPr="00BE64E9">
        <w:t xml:space="preserve"> </w:t>
      </w:r>
      <w:r w:rsidRPr="00BE64E9">
        <w:t>practice</w:t>
      </w:r>
    </w:p>
    <w:p w14:paraId="4AE946B0" w14:textId="790278B3" w:rsidR="001A7E22" w:rsidRPr="00BE64E9" w:rsidRDefault="3B19F7A6" w:rsidP="003A0A54">
      <w:pPr>
        <w:pStyle w:val="ListParagraph"/>
        <w:numPr>
          <w:ilvl w:val="0"/>
          <w:numId w:val="4"/>
        </w:numPr>
      </w:pPr>
      <w:r w:rsidRPr="00BE64E9">
        <w:t>To value and reward</w:t>
      </w:r>
      <w:r w:rsidR="001E4D81">
        <w:t xml:space="preserve"> health worker</w:t>
      </w:r>
      <w:r w:rsidRPr="00BE64E9">
        <w:t xml:space="preserve"> practice</w:t>
      </w:r>
    </w:p>
    <w:p w14:paraId="7249B94F" w14:textId="760436B2" w:rsidR="001A7E22" w:rsidRPr="00BE64E9" w:rsidRDefault="3B19F7A6" w:rsidP="003A0A54">
      <w:pPr>
        <w:pStyle w:val="ListParagraph"/>
        <w:numPr>
          <w:ilvl w:val="0"/>
          <w:numId w:val="4"/>
        </w:numPr>
      </w:pPr>
      <w:r w:rsidRPr="00BE64E9">
        <w:t>To encourage</w:t>
      </w:r>
      <w:r w:rsidR="001E4D81">
        <w:t xml:space="preserve"> </w:t>
      </w:r>
      <w:r w:rsidRPr="00BE64E9">
        <w:t>practice development</w:t>
      </w:r>
    </w:p>
    <w:p w14:paraId="1156F0B5" w14:textId="2798CB9A" w:rsidR="001A7E22" w:rsidRPr="00BE64E9" w:rsidRDefault="3B19F7A6" w:rsidP="003A0A54">
      <w:pPr>
        <w:pStyle w:val="ListParagraph"/>
        <w:numPr>
          <w:ilvl w:val="0"/>
          <w:numId w:val="4"/>
        </w:numPr>
      </w:pPr>
      <w:r w:rsidRPr="00BE64E9">
        <w:t xml:space="preserve">To identify </w:t>
      </w:r>
      <w:r w:rsidR="00C45B42" w:rsidRPr="00BE64E9">
        <w:t>advanced practice</w:t>
      </w:r>
    </w:p>
    <w:p w14:paraId="4F5CFD89" w14:textId="77777777" w:rsidR="001A7E22" w:rsidRPr="00BE64E9" w:rsidRDefault="3B19F7A6" w:rsidP="003A0A54">
      <w:pPr>
        <w:pStyle w:val="ListParagraph"/>
        <w:numPr>
          <w:ilvl w:val="0"/>
          <w:numId w:val="4"/>
        </w:numPr>
      </w:pPr>
      <w:r w:rsidRPr="00BE64E9">
        <w:t>To encourage reflection on practice</w:t>
      </w:r>
    </w:p>
    <w:p w14:paraId="3D7749EF" w14:textId="77777777" w:rsidR="001A7E22" w:rsidRPr="00BE64E9" w:rsidRDefault="3B19F7A6" w:rsidP="003A0A54">
      <w:pPr>
        <w:pStyle w:val="ListParagraph"/>
        <w:numPr>
          <w:ilvl w:val="0"/>
          <w:numId w:val="4"/>
        </w:numPr>
      </w:pPr>
      <w:r w:rsidRPr="00BE64E9">
        <w:t>To support the use of evidenced based practice</w:t>
      </w:r>
    </w:p>
    <w:p w14:paraId="6245BB4B" w14:textId="013C08C5" w:rsidR="00CA4A6D" w:rsidRPr="00BE64E9" w:rsidRDefault="3B19F7A6" w:rsidP="003A0A54">
      <w:pPr>
        <w:pStyle w:val="ListParagraph"/>
        <w:numPr>
          <w:ilvl w:val="0"/>
          <w:numId w:val="4"/>
        </w:numPr>
      </w:pPr>
      <w:r w:rsidRPr="00BE64E9">
        <w:t>To provide a structure for ongoing education and training</w:t>
      </w:r>
    </w:p>
    <w:p w14:paraId="36053D68" w14:textId="0C3A0D75" w:rsidR="00D44EA3" w:rsidRPr="00AB4CDB" w:rsidRDefault="00D44EA3" w:rsidP="00AB4CDB">
      <w:pPr>
        <w:pStyle w:val="Heading2"/>
      </w:pPr>
      <w:bookmarkStart w:id="6" w:name="_Toc113358852"/>
      <w:r w:rsidRPr="00AB4CDB">
        <w:t xml:space="preserve">Health </w:t>
      </w:r>
      <w:r w:rsidR="0073150C" w:rsidRPr="00AB4CDB">
        <w:t>W</w:t>
      </w:r>
      <w:r w:rsidRPr="00AB4CDB">
        <w:t xml:space="preserve">orkers in </w:t>
      </w:r>
      <w:r w:rsidR="008F2D98" w:rsidRPr="00AB4CDB">
        <w:t xml:space="preserve">Whānau Āwhina </w:t>
      </w:r>
      <w:r w:rsidRPr="00AB4CDB">
        <w:t>Plunket</w:t>
      </w:r>
      <w:bookmarkEnd w:id="6"/>
    </w:p>
    <w:p w14:paraId="75939861" w14:textId="7B1B1B42" w:rsidR="001363B8" w:rsidRPr="006F15B9" w:rsidRDefault="001363B8" w:rsidP="006F15B9">
      <w:r w:rsidRPr="006F15B9">
        <w:t xml:space="preserve">Health workers are </w:t>
      </w:r>
      <w:r w:rsidR="006A04D3" w:rsidRPr="006F15B9">
        <w:t xml:space="preserve">valued and </w:t>
      </w:r>
      <w:r w:rsidRPr="006F15B9">
        <w:t>integral member</w:t>
      </w:r>
      <w:r w:rsidR="006A04D3" w:rsidRPr="006F15B9">
        <w:t>s</w:t>
      </w:r>
      <w:r w:rsidRPr="006F15B9">
        <w:t xml:space="preserve"> of </w:t>
      </w:r>
      <w:r w:rsidR="008F2D98" w:rsidRPr="006F15B9">
        <w:t xml:space="preserve">Whānau Āwhina </w:t>
      </w:r>
      <w:r w:rsidRPr="006F15B9">
        <w:t>Plunket WCTO team</w:t>
      </w:r>
      <w:r w:rsidR="00F932A8" w:rsidRPr="006F15B9">
        <w:t>s</w:t>
      </w:r>
      <w:r w:rsidRPr="006F15B9">
        <w:t>.</w:t>
      </w:r>
      <w:r w:rsidR="00F932A8" w:rsidRPr="006F15B9">
        <w:t xml:space="preserve"> They work </w:t>
      </w:r>
      <w:r w:rsidR="001E4D81" w:rsidRPr="006F15B9">
        <w:t>alongside</w:t>
      </w:r>
      <w:r w:rsidR="00F932A8" w:rsidRPr="006F15B9">
        <w:t xml:space="preserve"> registered nurse</w:t>
      </w:r>
      <w:r w:rsidR="00AA21C9" w:rsidRPr="006F15B9">
        <w:t>s</w:t>
      </w:r>
      <w:r w:rsidRPr="006F15B9">
        <w:t xml:space="preserve"> who, following needs assessment</w:t>
      </w:r>
      <w:r w:rsidR="00945BFF" w:rsidRPr="006F15B9">
        <w:t xml:space="preserve"> and</w:t>
      </w:r>
      <w:r w:rsidR="00CF7D40" w:rsidRPr="006F15B9">
        <w:t xml:space="preserve"> </w:t>
      </w:r>
      <w:r w:rsidR="006E3B2E" w:rsidRPr="006F15B9">
        <w:t xml:space="preserve">in partnership with </w:t>
      </w:r>
      <w:r w:rsidR="009E718F">
        <w:t>whānau,</w:t>
      </w:r>
      <w:r w:rsidR="006E3B2E" w:rsidRPr="006F15B9">
        <w:t xml:space="preserve"> </w:t>
      </w:r>
      <w:r w:rsidRPr="006F15B9">
        <w:t>delegate</w:t>
      </w:r>
      <w:r w:rsidR="00945BFF" w:rsidRPr="006F15B9">
        <w:t xml:space="preserve"> to a </w:t>
      </w:r>
      <w:r w:rsidR="003724FC">
        <w:t>H</w:t>
      </w:r>
      <w:r w:rsidR="00945BFF" w:rsidRPr="006F15B9">
        <w:t xml:space="preserve">ealth </w:t>
      </w:r>
      <w:r w:rsidR="003724FC">
        <w:t>W</w:t>
      </w:r>
      <w:r w:rsidR="00945BFF" w:rsidRPr="006F15B9">
        <w:t>orker,</w:t>
      </w:r>
      <w:r w:rsidRPr="006F15B9">
        <w:t xml:space="preserve"> specific planned </w:t>
      </w:r>
      <w:r w:rsidR="007D76E7" w:rsidRPr="006F15B9">
        <w:t>care,</w:t>
      </w:r>
      <w:r w:rsidRPr="006F15B9">
        <w:t xml:space="preserve"> and service th</w:t>
      </w:r>
      <w:r w:rsidR="006E3B2E" w:rsidRPr="006F15B9">
        <w:t>e</w:t>
      </w:r>
      <w:r w:rsidRPr="006F15B9">
        <w:t xml:space="preserve"> </w:t>
      </w:r>
      <w:r w:rsidR="009E718F">
        <w:t xml:space="preserve">whānau  </w:t>
      </w:r>
      <w:r w:rsidRPr="006F15B9">
        <w:t xml:space="preserve"> need to improve their health and wellbeing. </w:t>
      </w:r>
      <w:r w:rsidR="006A04D3" w:rsidRPr="006F15B9">
        <w:t xml:space="preserve">Most </w:t>
      </w:r>
      <w:r w:rsidR="00ED04C9">
        <w:t>Health Worker</w:t>
      </w:r>
      <w:r w:rsidR="006A04D3" w:rsidRPr="006F15B9">
        <w:t>s have completed</w:t>
      </w:r>
      <w:r w:rsidR="006E3B2E" w:rsidRPr="006F15B9">
        <w:t xml:space="preserve"> specialist</w:t>
      </w:r>
      <w:r w:rsidR="006A04D3" w:rsidRPr="006F15B9">
        <w:t xml:space="preserve"> training </w:t>
      </w:r>
      <w:r w:rsidR="00945BFF" w:rsidRPr="006F15B9">
        <w:t>like</w:t>
      </w:r>
      <w:r w:rsidR="006A04D3" w:rsidRPr="006F15B9">
        <w:t xml:space="preserve"> the </w:t>
      </w:r>
      <w:r w:rsidR="00C105AF" w:rsidRPr="006F15B9">
        <w:t>New Zealand Certificate in Health and Wellbeing (Social and Community Services) Level 4 - Community Health Work (CHW) strand</w:t>
      </w:r>
      <w:r w:rsidR="00037B31" w:rsidRPr="006F15B9">
        <w:t xml:space="preserve"> </w:t>
      </w:r>
      <w:r w:rsidR="008102AC" w:rsidRPr="006F15B9">
        <w:t xml:space="preserve">or an equivalent </w:t>
      </w:r>
      <w:r w:rsidR="00A660E5" w:rsidRPr="006F15B9">
        <w:t>qualification (RNZPT, 2013).</w:t>
      </w:r>
    </w:p>
    <w:p w14:paraId="5CFBBB9A" w14:textId="6DE13DF1" w:rsidR="00BC63B8" w:rsidRPr="006F15B9" w:rsidRDefault="008F2D98" w:rsidP="006F15B9">
      <w:r w:rsidRPr="006F15B9">
        <w:t xml:space="preserve">Whānau Āwhina </w:t>
      </w:r>
      <w:r w:rsidR="006E3B2E" w:rsidRPr="006F15B9">
        <w:t>Plunket health worker practice is underpinned by te Tiriti o Waitangi</w:t>
      </w:r>
      <w:r w:rsidR="006C138B" w:rsidRPr="006F15B9">
        <w:t xml:space="preserve"> including</w:t>
      </w:r>
      <w:r w:rsidR="00BA3746" w:rsidRPr="006F15B9">
        <w:t xml:space="preserve"> the three action principles of participation, </w:t>
      </w:r>
      <w:r w:rsidR="00932666" w:rsidRPr="006F15B9">
        <w:t>protection,</w:t>
      </w:r>
      <w:r w:rsidR="00BA3746" w:rsidRPr="006F15B9">
        <w:t xml:space="preserve"> and partnership to support equity in health outcomes</w:t>
      </w:r>
      <w:r w:rsidR="00043BE8" w:rsidRPr="006F15B9">
        <w:t xml:space="preserve"> (NCNZ, 2011)</w:t>
      </w:r>
      <w:r w:rsidR="00654852" w:rsidRPr="006F15B9">
        <w:t xml:space="preserve">.  </w:t>
      </w:r>
      <w:r w:rsidR="006C138B" w:rsidRPr="006F15B9">
        <w:t>This</w:t>
      </w:r>
      <w:r w:rsidR="006E3B2E" w:rsidRPr="006F15B9">
        <w:t xml:space="preserve"> </w:t>
      </w:r>
      <w:r w:rsidR="00A5786A" w:rsidRPr="006F15B9">
        <w:t>ac</w:t>
      </w:r>
      <w:r w:rsidR="006E3B2E" w:rsidRPr="006F15B9">
        <w:t>knowledge</w:t>
      </w:r>
      <w:r w:rsidR="00A5786A" w:rsidRPr="006F15B9">
        <w:t>s</w:t>
      </w:r>
      <w:r w:rsidR="006E3B2E" w:rsidRPr="006F15B9">
        <w:t xml:space="preserve"> the impact of social and economic </w:t>
      </w:r>
      <w:r w:rsidR="00E13303" w:rsidRPr="006F15B9">
        <w:t>determinants on</w:t>
      </w:r>
      <w:r w:rsidR="00A30401" w:rsidRPr="006F15B9">
        <w:t xml:space="preserve"> </w:t>
      </w:r>
      <w:r w:rsidR="009E718F">
        <w:t xml:space="preserve">whānau  </w:t>
      </w:r>
      <w:r w:rsidR="00A30401" w:rsidRPr="006F15B9">
        <w:t xml:space="preserve"> and child </w:t>
      </w:r>
      <w:r w:rsidR="006E3B2E" w:rsidRPr="006F15B9">
        <w:t>health</w:t>
      </w:r>
      <w:r w:rsidR="00A30401" w:rsidRPr="006F15B9">
        <w:t>.</w:t>
      </w:r>
      <w:r w:rsidR="006E3B2E" w:rsidRPr="006F15B9">
        <w:t xml:space="preserve"> Care is strength based and </w:t>
      </w:r>
      <w:r w:rsidR="00A30401" w:rsidRPr="006F15B9">
        <w:t>planned</w:t>
      </w:r>
      <w:r w:rsidR="006E3B2E" w:rsidRPr="006F15B9">
        <w:t xml:space="preserve"> in partnership with </w:t>
      </w:r>
      <w:r w:rsidR="009E718F">
        <w:t xml:space="preserve">whānau  </w:t>
      </w:r>
      <w:r w:rsidR="006E3B2E" w:rsidRPr="006F15B9">
        <w:t xml:space="preserve"> to support their health goals.</w:t>
      </w:r>
      <w:r w:rsidR="00F932A8" w:rsidRPr="006F15B9">
        <w:t xml:space="preserve"> </w:t>
      </w:r>
      <w:r w:rsidR="000D3439" w:rsidRPr="006F15B9">
        <w:t xml:space="preserve">Health </w:t>
      </w:r>
      <w:r w:rsidR="006C138B" w:rsidRPr="006F15B9">
        <w:t>w</w:t>
      </w:r>
      <w:r w:rsidR="000D3439" w:rsidRPr="006F15B9">
        <w:t>orkers</w:t>
      </w:r>
      <w:r w:rsidR="00BC63B8" w:rsidRPr="006F15B9">
        <w:t xml:space="preserve"> have special areas of expertise and cultural knowledge and contribute to area planning for health promotion strategies that aim to reduce health inequity</w:t>
      </w:r>
      <w:r w:rsidR="006C138B" w:rsidRPr="006F15B9">
        <w:t>.</w:t>
      </w:r>
    </w:p>
    <w:p w14:paraId="18C12440" w14:textId="623B6EBB" w:rsidR="006E3B2E" w:rsidRPr="006F15B9" w:rsidRDefault="00F932A8" w:rsidP="006F15B9">
      <w:r w:rsidRPr="006F15B9">
        <w:t>Health workers</w:t>
      </w:r>
      <w:r w:rsidR="006E3B2E" w:rsidRPr="006F15B9">
        <w:t xml:space="preserve"> are recognised by several</w:t>
      </w:r>
      <w:r w:rsidR="005C72A8" w:rsidRPr="006F15B9">
        <w:t xml:space="preserve"> </w:t>
      </w:r>
      <w:r w:rsidR="006E3B2E" w:rsidRPr="006F15B9">
        <w:t>role titles including</w:t>
      </w:r>
      <w:r w:rsidR="00A30401" w:rsidRPr="006F15B9">
        <w:t xml:space="preserve"> K</w:t>
      </w:r>
      <w:r w:rsidR="00B95995" w:rsidRPr="006F15B9">
        <w:t xml:space="preserve">aiāwhina </w:t>
      </w:r>
      <w:r w:rsidR="00902C3B" w:rsidRPr="006F15B9">
        <w:t>and</w:t>
      </w:r>
      <w:r w:rsidR="00654852" w:rsidRPr="006F15B9">
        <w:t xml:space="preserve"> </w:t>
      </w:r>
      <w:r w:rsidR="00A30401" w:rsidRPr="006F15B9">
        <w:t>Community Karitane</w:t>
      </w:r>
      <w:r w:rsidR="00902C3B" w:rsidRPr="006F15B9">
        <w:t>.</w:t>
      </w:r>
      <w:r w:rsidR="00BC63B8" w:rsidRPr="006F15B9">
        <w:t xml:space="preserve"> </w:t>
      </w:r>
    </w:p>
    <w:p w14:paraId="3E69E1D3" w14:textId="48471E6F" w:rsidR="00D44EA3" w:rsidRPr="006F15B9" w:rsidRDefault="00FA2934" w:rsidP="006F15B9">
      <w:r w:rsidRPr="006F15B9">
        <w:t>Kaiāwhina</w:t>
      </w:r>
      <w:r w:rsidR="00F932A8" w:rsidRPr="006F15B9">
        <w:t xml:space="preserve"> </w:t>
      </w:r>
      <w:r w:rsidR="005C72A8" w:rsidRPr="006F15B9">
        <w:t>are qualified M</w:t>
      </w:r>
      <w:r w:rsidR="00B95995" w:rsidRPr="006F15B9">
        <w:t>ā</w:t>
      </w:r>
      <w:r w:rsidR="005C72A8" w:rsidRPr="006F15B9">
        <w:t xml:space="preserve">ori community </w:t>
      </w:r>
      <w:r w:rsidR="00ED04C9">
        <w:t>Health Worker</w:t>
      </w:r>
      <w:r w:rsidR="005C72A8" w:rsidRPr="006F15B9">
        <w:t xml:space="preserve">s </w:t>
      </w:r>
      <w:r w:rsidR="00F932A8" w:rsidRPr="006F15B9">
        <w:t>who focus on engaging with and supporting M</w:t>
      </w:r>
      <w:r w:rsidR="006E3CA4" w:rsidRPr="006F15B9">
        <w:t>ā</w:t>
      </w:r>
      <w:r w:rsidR="00F932A8" w:rsidRPr="006F15B9">
        <w:t xml:space="preserve">ori </w:t>
      </w:r>
      <w:r w:rsidR="009E718F">
        <w:t xml:space="preserve">whānau  </w:t>
      </w:r>
      <w:r w:rsidR="00F932A8" w:rsidRPr="006F15B9">
        <w:t xml:space="preserve"> to achieve their aspirations for improved health and wellbeing of the </w:t>
      </w:r>
      <w:r w:rsidR="009E718F">
        <w:t>whānau.</w:t>
      </w:r>
      <w:r w:rsidR="00F932A8" w:rsidRPr="006F15B9">
        <w:t xml:space="preserve">  </w:t>
      </w:r>
      <w:r w:rsidR="003541DA" w:rsidRPr="006F15B9">
        <w:t>They have deep knowledge of their community</w:t>
      </w:r>
      <w:r w:rsidR="00BC63B8" w:rsidRPr="006F15B9">
        <w:t xml:space="preserve">, embody a </w:t>
      </w:r>
      <w:r w:rsidR="009E718F" w:rsidRPr="006F15B9">
        <w:t>Kaupapa</w:t>
      </w:r>
      <w:r w:rsidR="00BC63B8" w:rsidRPr="006F15B9">
        <w:t xml:space="preserve"> M</w:t>
      </w:r>
      <w:r w:rsidR="006E3CA4" w:rsidRPr="006F15B9">
        <w:t>ā</w:t>
      </w:r>
      <w:r w:rsidR="00BC63B8" w:rsidRPr="006F15B9">
        <w:t>ori world view</w:t>
      </w:r>
      <w:r w:rsidR="003541DA" w:rsidRPr="006F15B9">
        <w:t xml:space="preserve"> </w:t>
      </w:r>
      <w:r w:rsidR="00BC63B8" w:rsidRPr="006F15B9">
        <w:t xml:space="preserve">and work collaboratively with others to support </w:t>
      </w:r>
      <w:r w:rsidR="009E718F">
        <w:t>whānau</w:t>
      </w:r>
      <w:r w:rsidR="00BC63B8" w:rsidRPr="006F15B9">
        <w:t>.</w:t>
      </w:r>
    </w:p>
    <w:p w14:paraId="1D02139F" w14:textId="51887F56" w:rsidR="00D44EA3" w:rsidRPr="006F15B9" w:rsidRDefault="00D44EA3" w:rsidP="006F15B9">
      <w:r w:rsidRPr="006F15B9">
        <w:t>Community Karitane</w:t>
      </w:r>
      <w:r w:rsidR="00F932A8" w:rsidRPr="006F15B9">
        <w:t xml:space="preserve"> </w:t>
      </w:r>
      <w:r w:rsidR="00BC63B8" w:rsidRPr="006F15B9">
        <w:t xml:space="preserve">have extensive knowledge of issues relevant to child health, </w:t>
      </w:r>
      <w:r w:rsidR="007D39CB" w:rsidRPr="006F15B9">
        <w:t>development,</w:t>
      </w:r>
      <w:r w:rsidR="00BC63B8" w:rsidRPr="006F15B9">
        <w:t xml:space="preserve"> and parenting and of their community. They may have special areas of expertise and cultural knowledge.</w:t>
      </w:r>
    </w:p>
    <w:p w14:paraId="179A6A15" w14:textId="77777777" w:rsidR="00CA4A6D" w:rsidRDefault="00CA4A6D">
      <w:pPr>
        <w:spacing w:before="200" w:after="200" w:line="276" w:lineRule="auto"/>
        <w:rPr>
          <w:rFonts w:eastAsiaTheme="minorHAnsi" w:cstheme="minorBidi"/>
          <w:b/>
          <w:color w:val="4C3C98"/>
          <w:sz w:val="32"/>
          <w:szCs w:val="36"/>
          <w:lang w:eastAsia="en-US"/>
        </w:rPr>
      </w:pPr>
      <w:bookmarkStart w:id="7" w:name="_Toc414719369"/>
      <w:r>
        <w:br w:type="page"/>
      </w:r>
    </w:p>
    <w:p w14:paraId="4BB9175B" w14:textId="7841D605" w:rsidR="008F0EF9" w:rsidRPr="00C037BB" w:rsidRDefault="008F2D98" w:rsidP="00DA2717">
      <w:pPr>
        <w:pStyle w:val="Heading2"/>
      </w:pPr>
      <w:bookmarkStart w:id="8" w:name="_Toc113358853"/>
      <w:r>
        <w:lastRenderedPageBreak/>
        <w:t xml:space="preserve">Whānau Āwhina </w:t>
      </w:r>
      <w:r w:rsidR="00A315A5" w:rsidRPr="00C037BB">
        <w:t xml:space="preserve">Plunket </w:t>
      </w:r>
      <w:r w:rsidR="00ED04C9">
        <w:t>Health Worker</w:t>
      </w:r>
      <w:r w:rsidR="005E68C5" w:rsidRPr="00C037BB">
        <w:t xml:space="preserve"> </w:t>
      </w:r>
      <w:r w:rsidR="3B19F7A6" w:rsidRPr="00C037BB">
        <w:t>PDRP levels</w:t>
      </w:r>
      <w:bookmarkEnd w:id="7"/>
      <w:bookmarkEnd w:id="8"/>
    </w:p>
    <w:p w14:paraId="6DCE99F2" w14:textId="1B1BD9C4" w:rsidR="000321EB" w:rsidRPr="000321EB" w:rsidRDefault="00CA51B3" w:rsidP="00E3299D">
      <w:pPr>
        <w:jc w:val="both"/>
      </w:pPr>
      <w:r w:rsidRPr="00CA51B3">
        <w:t>H</w:t>
      </w:r>
      <w:r w:rsidR="000321EB" w:rsidRPr="00CA51B3">
        <w:t xml:space="preserve">ealth workers in </w:t>
      </w:r>
      <w:r w:rsidR="008F2D98">
        <w:t xml:space="preserve">Whānau Āwhina </w:t>
      </w:r>
      <w:r w:rsidR="000321EB" w:rsidRPr="00CA51B3">
        <w:t xml:space="preserve">Plunket are </w:t>
      </w:r>
      <w:r w:rsidR="008B13BD">
        <w:t>supported to gain</w:t>
      </w:r>
      <w:r w:rsidR="00895D36">
        <w:t xml:space="preserve"> the knowledge and skills required for their role</w:t>
      </w:r>
      <w:r w:rsidR="005C5681">
        <w:t xml:space="preserve">. They are </w:t>
      </w:r>
      <w:r w:rsidR="00C105AF">
        <w:t xml:space="preserve">expected </w:t>
      </w:r>
      <w:r w:rsidR="00895D36">
        <w:t>to</w:t>
      </w:r>
      <w:r w:rsidR="008C22BB">
        <w:t xml:space="preserve"> maintain a portfolio of current evidence of</w:t>
      </w:r>
      <w:r w:rsidR="00652231">
        <w:t xml:space="preserve"> </w:t>
      </w:r>
      <w:r w:rsidR="008C22BB">
        <w:t>practice</w:t>
      </w:r>
      <w:r w:rsidR="00652231">
        <w:t xml:space="preserve"> that is</w:t>
      </w:r>
      <w:r w:rsidR="008C22BB">
        <w:t xml:space="preserve"> review</w:t>
      </w:r>
      <w:r w:rsidR="00652231">
        <w:t>ed</w:t>
      </w:r>
      <w:r w:rsidR="008C22BB">
        <w:t xml:space="preserve"> as part of their annual appraisal</w:t>
      </w:r>
      <w:r w:rsidR="005C5681">
        <w:t xml:space="preserve">. </w:t>
      </w:r>
    </w:p>
    <w:p w14:paraId="4BB794E5" w14:textId="07133C54" w:rsidR="009800FC" w:rsidRDefault="00AA28E2" w:rsidP="0066649F">
      <w:r>
        <w:t>A</w:t>
      </w:r>
      <w:r w:rsidR="00077B11" w:rsidRPr="00225DFA">
        <w:t xml:space="preserve"> </w:t>
      </w:r>
      <w:r w:rsidR="00ED04C9">
        <w:t>Health Worker</w:t>
      </w:r>
      <w:r w:rsidR="00077B11" w:rsidRPr="00225DFA">
        <w:t xml:space="preserve"> can be assessed against</w:t>
      </w:r>
      <w:r>
        <w:t xml:space="preserve"> two PDRP levels</w:t>
      </w:r>
      <w:r w:rsidR="00077B11" w:rsidRPr="00225DFA">
        <w:t xml:space="preserve"> to show their advancing knowledge and skills. These are Proficient and </w:t>
      </w:r>
      <w:r w:rsidR="00E13303" w:rsidRPr="00225DFA">
        <w:t>Accomplished. (</w:t>
      </w:r>
      <w:r w:rsidR="00077B11">
        <w:t>RNZP</w:t>
      </w:r>
      <w:r>
        <w:t>T</w:t>
      </w:r>
      <w:r w:rsidR="00077B11">
        <w:t>, 2</w:t>
      </w:r>
      <w:r w:rsidR="00652231">
        <w:t>015</w:t>
      </w:r>
      <w:r w:rsidR="00077B11">
        <w:t>)</w:t>
      </w:r>
      <w:r w:rsidR="0073150C">
        <w:t>.</w:t>
      </w:r>
      <w:r w:rsidR="00077B11">
        <w:t xml:space="preserve"> </w:t>
      </w:r>
      <w:r w:rsidR="00077B11" w:rsidRPr="3B19F7A6">
        <w:t xml:space="preserve"> </w:t>
      </w:r>
      <w:r w:rsidR="00ED04C9">
        <w:t>Health Worker</w:t>
      </w:r>
      <w:r w:rsidR="0066649F">
        <w:t xml:space="preserve"> PDRP evidence is</w:t>
      </w:r>
      <w:r w:rsidR="0066649F" w:rsidRPr="008C125C">
        <w:t xml:space="preserve"> assessed against the NCNZ four domains of practice. These are, professional</w:t>
      </w:r>
      <w:r w:rsidR="00902C3B" w:rsidRPr="00902C3B">
        <w:t xml:space="preserve"> </w:t>
      </w:r>
      <w:r w:rsidR="00902C3B">
        <w:t xml:space="preserve"> </w:t>
      </w:r>
      <w:r w:rsidR="0066649F" w:rsidRPr="008C125C">
        <w:t xml:space="preserve"> </w:t>
      </w:r>
      <w:r w:rsidR="0066649F" w:rsidRPr="008C125C" w:rsidDel="00902C3B">
        <w:t xml:space="preserve">responsibility, accountability for delegated care, interpersonal relationships and collaborative teamwork. The competencies for these domains of practice are described in detail in </w:t>
      </w:r>
      <w:r w:rsidR="0066649F" w:rsidRPr="006B49C9" w:rsidDel="00902C3B">
        <w:rPr>
          <w:lang w:eastAsia="en-AU"/>
        </w:rPr>
        <w:t xml:space="preserve">The </w:t>
      </w:r>
      <w:r w:rsidR="0066649F" w:rsidRPr="00077B11" w:rsidDel="00902C3B">
        <w:rPr>
          <w:i/>
          <w:lang w:eastAsia="en-AU"/>
        </w:rPr>
        <w:t>Health Workers</w:t>
      </w:r>
      <w:r w:rsidR="0066649F" w:rsidDel="00902C3B">
        <w:rPr>
          <w:lang w:eastAsia="en-AU"/>
        </w:rPr>
        <w:t xml:space="preserve"> </w:t>
      </w:r>
      <w:r w:rsidR="0066649F" w:rsidRPr="00077B11" w:rsidDel="00902C3B">
        <w:rPr>
          <w:bCs/>
          <w:i/>
          <w:color w:val="000000" w:themeColor="text1"/>
        </w:rPr>
        <w:t xml:space="preserve">Standards of Practice </w:t>
      </w:r>
      <w:r w:rsidR="0066649F" w:rsidRPr="00A30401" w:rsidDel="00902C3B">
        <w:rPr>
          <w:bCs/>
          <w:color w:val="000000" w:themeColor="text1"/>
        </w:rPr>
        <w:t>(RNZPT, 2013)</w:t>
      </w:r>
      <w:r w:rsidR="0066649F" w:rsidRPr="00A30401" w:rsidDel="00902C3B">
        <w:t>.</w:t>
      </w:r>
    </w:p>
    <w:p w14:paraId="6F19C627" w14:textId="6FB6347E" w:rsidR="009800FC" w:rsidRDefault="009800FC" w:rsidP="0066649F"/>
    <w:tbl>
      <w:tblPr>
        <w:tblStyle w:val="Table20"/>
        <w:tblW w:w="0" w:type="auto"/>
        <w:tblLook w:val="04A0" w:firstRow="1" w:lastRow="0" w:firstColumn="1" w:lastColumn="0" w:noHBand="0" w:noVBand="1"/>
      </w:tblPr>
      <w:tblGrid>
        <w:gridCol w:w="2835"/>
        <w:gridCol w:w="5646"/>
      </w:tblGrid>
      <w:tr w:rsidR="008F1B16" w14:paraId="73883A15" w14:textId="77777777" w:rsidTr="008F1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1" w:type="dxa"/>
            <w:gridSpan w:val="2"/>
          </w:tcPr>
          <w:p w14:paraId="538A1659" w14:textId="2A88882D" w:rsidR="008F1B16" w:rsidRPr="006F15B9" w:rsidRDefault="008F1B16" w:rsidP="008F1B16">
            <w:pPr>
              <w:rPr>
                <w:color w:val="0095DA"/>
                <w:sz w:val="28"/>
                <w:szCs w:val="22"/>
              </w:rPr>
            </w:pPr>
            <w:r w:rsidRPr="006F15B9">
              <w:rPr>
                <w:color w:val="0095DA"/>
                <w:sz w:val="28"/>
                <w:szCs w:val="22"/>
              </w:rPr>
              <w:t>Proficient and Accomplished</w:t>
            </w:r>
          </w:p>
        </w:tc>
      </w:tr>
      <w:tr w:rsidR="008F1B16" w14:paraId="62670E1C" w14:textId="77777777" w:rsidTr="008F1B16">
        <w:trPr>
          <w:trHeight w:val="9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E54C7E4" w14:textId="3C2B0597" w:rsidR="008F1B16" w:rsidRPr="006F15B9" w:rsidRDefault="008F1B16" w:rsidP="008F1B16">
            <w:pPr>
              <w:rPr>
                <w:b/>
                <w:bCs/>
                <w:color w:val="0095DA"/>
              </w:rPr>
            </w:pPr>
            <w:r w:rsidRPr="006F15B9">
              <w:rPr>
                <w:b/>
                <w:bCs/>
                <w:color w:val="0095DA"/>
              </w:rPr>
              <w:t xml:space="preserve">Proficient </w:t>
            </w:r>
            <w:r w:rsidR="00ED04C9">
              <w:rPr>
                <w:b/>
                <w:bCs/>
                <w:color w:val="0095DA"/>
              </w:rPr>
              <w:t>Health Worker</w:t>
            </w:r>
            <w:r w:rsidRPr="006F15B9">
              <w:rPr>
                <w:b/>
                <w:bCs/>
                <w:color w:val="0095DA"/>
              </w:rPr>
              <w:t xml:space="preserve"> practice requires evidence demonstrating</w:t>
            </w:r>
          </w:p>
        </w:tc>
        <w:tc>
          <w:tcPr>
            <w:tcW w:w="5646" w:type="dxa"/>
          </w:tcPr>
          <w:p w14:paraId="00E74576" w14:textId="77777777" w:rsidR="008F1B16" w:rsidRPr="008F1B16" w:rsidRDefault="008F1B16" w:rsidP="003A0A54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1B16">
              <w:t>being a role model in their team</w:t>
            </w:r>
          </w:p>
          <w:p w14:paraId="4C292B18" w14:textId="22C1EC92" w:rsidR="008F1B16" w:rsidRPr="008F1B16" w:rsidRDefault="008F1B16" w:rsidP="003A0A54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1B16">
              <w:t>showing leadership to develop their own and others practice</w:t>
            </w:r>
          </w:p>
        </w:tc>
      </w:tr>
      <w:tr w:rsidR="008F1B16" w14:paraId="44C1E22E" w14:textId="77777777" w:rsidTr="008F1B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659A448" w14:textId="74573796" w:rsidR="008F1B16" w:rsidRPr="006F15B9" w:rsidRDefault="008F1B16" w:rsidP="008F1B16">
            <w:pPr>
              <w:rPr>
                <w:b/>
                <w:bCs/>
                <w:color w:val="0095DA"/>
              </w:rPr>
            </w:pPr>
            <w:r w:rsidRPr="006F15B9">
              <w:rPr>
                <w:b/>
                <w:bCs/>
                <w:color w:val="0095DA"/>
              </w:rPr>
              <w:t xml:space="preserve">Accomplished </w:t>
            </w:r>
            <w:r w:rsidR="00ED04C9">
              <w:rPr>
                <w:b/>
                <w:bCs/>
                <w:color w:val="0095DA"/>
              </w:rPr>
              <w:t>Health Worker</w:t>
            </w:r>
            <w:r w:rsidRPr="006F15B9">
              <w:rPr>
                <w:b/>
                <w:bCs/>
                <w:color w:val="0095DA"/>
              </w:rPr>
              <w:t xml:space="preserve"> practice requires evidence demonstrating</w:t>
            </w:r>
          </w:p>
        </w:tc>
        <w:tc>
          <w:tcPr>
            <w:tcW w:w="5646" w:type="dxa"/>
          </w:tcPr>
          <w:p w14:paraId="0C1C22BA" w14:textId="169A6A19" w:rsidR="008F1B16" w:rsidRPr="008F1B16" w:rsidRDefault="008F1B16" w:rsidP="003A0A54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1B16">
              <w:t xml:space="preserve">leadership and influence in the team through innovative practice </w:t>
            </w:r>
          </w:p>
          <w:p w14:paraId="2E6CF8E3" w14:textId="77777777" w:rsidR="008F1B16" w:rsidRPr="008F1B16" w:rsidRDefault="008F1B16" w:rsidP="003A0A54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1B16">
              <w:t>being a role model in their team</w:t>
            </w:r>
          </w:p>
          <w:p w14:paraId="26953292" w14:textId="4202453D" w:rsidR="008F1B16" w:rsidRPr="008F1B16" w:rsidRDefault="008F1B16" w:rsidP="003A0A54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</w:t>
            </w:r>
            <w:r w:rsidRPr="008F1B16">
              <w:t>eadership and influence in the team through participation in quality activities</w:t>
            </w:r>
          </w:p>
        </w:tc>
      </w:tr>
    </w:tbl>
    <w:p w14:paraId="4C00EE50" w14:textId="58880687" w:rsidR="009800FC" w:rsidRDefault="009800FC" w:rsidP="0066649F"/>
    <w:p w14:paraId="12DC1109" w14:textId="797275C1" w:rsidR="008335BE" w:rsidRPr="00C037BB" w:rsidRDefault="008335BE" w:rsidP="00DA2717">
      <w:pPr>
        <w:pStyle w:val="Heading2"/>
      </w:pPr>
      <w:bookmarkStart w:id="9" w:name="_Toc414719370"/>
      <w:bookmarkStart w:id="10" w:name="_Toc113358854"/>
      <w:r w:rsidRPr="00C037BB">
        <w:t xml:space="preserve">Are incentives or an allowance package linked to </w:t>
      </w:r>
      <w:r w:rsidR="008F2D98">
        <w:t xml:space="preserve">Whānau Āwhina </w:t>
      </w:r>
      <w:r w:rsidR="006C6362" w:rsidRPr="00C037BB">
        <w:t xml:space="preserve">Plunket </w:t>
      </w:r>
      <w:r w:rsidRPr="00C037BB">
        <w:t>PDRP?</w:t>
      </w:r>
      <w:bookmarkEnd w:id="9"/>
      <w:bookmarkEnd w:id="10"/>
    </w:p>
    <w:p w14:paraId="7E28261D" w14:textId="35F1C79B" w:rsidR="00256662" w:rsidRDefault="008335BE" w:rsidP="00D226E2">
      <w:pPr>
        <w:jc w:val="both"/>
        <w:rPr>
          <w:lang w:eastAsia="en-AU"/>
        </w:rPr>
      </w:pPr>
      <w:r w:rsidRPr="00132E83">
        <w:t xml:space="preserve">All </w:t>
      </w:r>
      <w:r w:rsidR="006C6362" w:rsidRPr="00132E83">
        <w:t>health workers</w:t>
      </w:r>
      <w:r w:rsidRPr="00132E83">
        <w:t xml:space="preserve"> under the Collective</w:t>
      </w:r>
      <w:r w:rsidR="0074186E" w:rsidRPr="00132E83">
        <w:t xml:space="preserve"> </w:t>
      </w:r>
      <w:r w:rsidRPr="00132E83">
        <w:t>Agreement (</w:t>
      </w:r>
      <w:r w:rsidR="000C0F38">
        <w:t>RNZPT</w:t>
      </w:r>
      <w:r w:rsidRPr="00132E83">
        <w:t>/NZNO, 20</w:t>
      </w:r>
      <w:r w:rsidR="003403D4">
        <w:t>21</w:t>
      </w:r>
      <w:r w:rsidRPr="00132E83">
        <w:t xml:space="preserve">) are entitled to four hours per year of study leave to support their PDRP portfolio development. This allocation is to be used in conjunction with </w:t>
      </w:r>
      <w:r w:rsidR="00F85EEB" w:rsidRPr="00132E83">
        <w:t>an</w:t>
      </w:r>
      <w:r w:rsidRPr="00132E83">
        <w:t xml:space="preserve"> annual appraisal.  As well, four hours are </w:t>
      </w:r>
      <w:r w:rsidR="00F85EEB" w:rsidRPr="00132E83">
        <w:t>allocated</w:t>
      </w:r>
      <w:r w:rsidRPr="00132E83">
        <w:t xml:space="preserve"> every three years to support PDRP reapplication.</w:t>
      </w:r>
      <w:r w:rsidR="00567F35" w:rsidRPr="00567F35">
        <w:rPr>
          <w:lang w:eastAsia="en-AU"/>
        </w:rPr>
        <w:t xml:space="preserve"> </w:t>
      </w:r>
    </w:p>
    <w:p w14:paraId="654B11D5" w14:textId="5E6C7864" w:rsidR="008335BE" w:rsidRDefault="008335BE" w:rsidP="00D226E2">
      <w:pPr>
        <w:jc w:val="both"/>
      </w:pPr>
      <w:r w:rsidRPr="00500F32">
        <w:t xml:space="preserve">Proficient and </w:t>
      </w:r>
      <w:r w:rsidR="006C6362">
        <w:t>Accomplished</w:t>
      </w:r>
      <w:r w:rsidRPr="00500F32">
        <w:t xml:space="preserve"> </w:t>
      </w:r>
      <w:r w:rsidR="00256662">
        <w:t>have</w:t>
      </w:r>
      <w:r w:rsidRPr="00500F32">
        <w:t xml:space="preserve"> a PDRP allowance as stipulated in th</w:t>
      </w:r>
      <w:r w:rsidR="006C6362">
        <w:t xml:space="preserve">e </w:t>
      </w:r>
      <w:r w:rsidRPr="00500F32">
        <w:t xml:space="preserve">Collective Agreement. The allowance is paid pro rata for hours worked. </w:t>
      </w:r>
      <w:r>
        <w:t xml:space="preserve"> For example, in the Collective Agreement </w:t>
      </w:r>
      <w:r w:rsidR="007D4E44">
        <w:t xml:space="preserve">Proficient is $3000 FTE per annum and Accomplished is $4500 </w:t>
      </w:r>
      <w:r w:rsidR="00635D96">
        <w:t>FTE per annum</w:t>
      </w:r>
      <w:r w:rsidR="0069427C">
        <w:t xml:space="preserve"> </w:t>
      </w:r>
      <w:r w:rsidR="00B060F3" w:rsidRPr="00132E83">
        <w:t>(</w:t>
      </w:r>
      <w:r w:rsidR="00B060F3">
        <w:t>RNZPT</w:t>
      </w:r>
      <w:r w:rsidR="00B060F3" w:rsidRPr="00132E83">
        <w:t>/NZNO, 20</w:t>
      </w:r>
      <w:r w:rsidR="00B060F3">
        <w:t>21</w:t>
      </w:r>
      <w:r w:rsidR="00B060F3" w:rsidRPr="00132E83">
        <w:t>)</w:t>
      </w:r>
      <w:r w:rsidR="00635D96">
        <w:t xml:space="preserve">. </w:t>
      </w:r>
    </w:p>
    <w:p w14:paraId="25B962DF" w14:textId="5C19A219" w:rsidR="00070904" w:rsidRDefault="001331D8" w:rsidP="0069427C">
      <w:pPr>
        <w:spacing w:before="200" w:after="200" w:line="276" w:lineRule="auto"/>
        <w:jc w:val="both"/>
      </w:pPr>
      <w:r>
        <w:t>The Clinical Services Manager is responsible for approving the allowance a</w:t>
      </w:r>
      <w:r w:rsidR="005C706C">
        <w:t>nd sending the form to payroll.  T</w:t>
      </w:r>
      <w:r>
        <w:t xml:space="preserve">his form needs to be completed </w:t>
      </w:r>
      <w:r w:rsidR="00612609">
        <w:t xml:space="preserve">when you are first on PDRP and </w:t>
      </w:r>
      <w:r w:rsidR="00984604">
        <w:t>subsequently (</w:t>
      </w:r>
      <w:r>
        <w:t>whether you have maintained the same level or progresse</w:t>
      </w:r>
      <w:r w:rsidR="005C706C">
        <w:t>d</w:t>
      </w:r>
      <w:r w:rsidR="00612609">
        <w:t>)</w:t>
      </w:r>
      <w:r w:rsidR="006C6362">
        <w:t>.</w:t>
      </w:r>
      <w:bookmarkStart w:id="11" w:name="_Toc414719372"/>
    </w:p>
    <w:p w14:paraId="77FD903D" w14:textId="77777777" w:rsidR="00AB4CDB" w:rsidRDefault="00AB4CDB">
      <w:pPr>
        <w:spacing w:before="200" w:after="200" w:line="276" w:lineRule="auto"/>
        <w:rPr>
          <w:rFonts w:eastAsiaTheme="minorHAnsi" w:cstheme="minorBidi"/>
          <w:b/>
          <w:color w:val="4C3C98"/>
          <w:sz w:val="48"/>
          <w:szCs w:val="36"/>
          <w:lang w:eastAsia="en-US"/>
        </w:rPr>
      </w:pPr>
      <w:r>
        <w:br w:type="page"/>
      </w:r>
    </w:p>
    <w:p w14:paraId="441A420D" w14:textId="1DAE6049" w:rsidR="00A61E2A" w:rsidRPr="00A01844" w:rsidRDefault="009E718F" w:rsidP="00410AC6">
      <w:pPr>
        <w:pStyle w:val="Heading1"/>
      </w:pPr>
      <w:bookmarkStart w:id="12" w:name="_Toc113358855"/>
      <w:r>
        <w:lastRenderedPageBreak/>
        <w:t>Submit</w:t>
      </w:r>
      <w:r w:rsidRPr="004873FE">
        <w:t>ting</w:t>
      </w:r>
      <w:r w:rsidR="00233245" w:rsidRPr="004873FE">
        <w:t xml:space="preserve"> for </w:t>
      </w:r>
      <w:r w:rsidR="3B19F7A6" w:rsidRPr="004873FE">
        <w:t>PDRP</w:t>
      </w:r>
      <w:bookmarkEnd w:id="11"/>
      <w:bookmarkEnd w:id="12"/>
    </w:p>
    <w:p w14:paraId="3E64B315" w14:textId="5A43FB08" w:rsidR="00753CF5" w:rsidRPr="00C037BB" w:rsidRDefault="008F2D98" w:rsidP="00E5113B">
      <w:pPr>
        <w:pStyle w:val="Heading2"/>
      </w:pPr>
      <w:bookmarkStart w:id="13" w:name="_Toc113358856"/>
      <w:r>
        <w:t xml:space="preserve">Whānau Āwhina </w:t>
      </w:r>
      <w:r w:rsidR="003572F6" w:rsidRPr="00C037BB">
        <w:t xml:space="preserve">Plunket </w:t>
      </w:r>
      <w:r w:rsidR="002C7F55" w:rsidRPr="00C037BB">
        <w:t>PDRP</w:t>
      </w:r>
      <w:bookmarkEnd w:id="13"/>
    </w:p>
    <w:p w14:paraId="2F79385E" w14:textId="1D4E0617" w:rsidR="00C96F0A" w:rsidRDefault="00FE73F2" w:rsidP="003572F6">
      <w:r>
        <w:t>Submission</w:t>
      </w:r>
      <w:r w:rsidR="006D2892" w:rsidRPr="006D2892">
        <w:t xml:space="preserve"> for PDRP</w:t>
      </w:r>
      <w:r w:rsidR="006D2892">
        <w:t xml:space="preserve"> is </w:t>
      </w:r>
      <w:r w:rsidR="00D821F0">
        <w:t xml:space="preserve">encouraged for </w:t>
      </w:r>
      <w:r w:rsidR="00ED04C9">
        <w:t>Health Worker</w:t>
      </w:r>
      <w:r w:rsidR="003572F6">
        <w:t>s</w:t>
      </w:r>
      <w:r w:rsidR="00CB2605">
        <w:t xml:space="preserve"> </w:t>
      </w:r>
      <w:r w:rsidR="00E54915">
        <w:t xml:space="preserve">in consultation with </w:t>
      </w:r>
      <w:r w:rsidR="00CA385F">
        <w:t>their</w:t>
      </w:r>
      <w:r w:rsidR="00E54915">
        <w:t xml:space="preserve"> Clinical Leader.</w:t>
      </w:r>
    </w:p>
    <w:p w14:paraId="587427B1" w14:textId="1F761875" w:rsidR="00753CF5" w:rsidRPr="00C037BB" w:rsidRDefault="00187BA1" w:rsidP="00E5113B">
      <w:pPr>
        <w:pStyle w:val="Heading2"/>
      </w:pPr>
      <w:bookmarkStart w:id="14" w:name="_Toc414719374"/>
      <w:bookmarkStart w:id="15" w:name="_Toc113358857"/>
      <w:r w:rsidRPr="00C037BB">
        <w:t>W</w:t>
      </w:r>
      <w:r w:rsidR="00576599" w:rsidRPr="00C037BB">
        <w:t xml:space="preserve">hat level </w:t>
      </w:r>
      <w:r w:rsidR="002674DC" w:rsidRPr="00C037BB">
        <w:t xml:space="preserve">of </w:t>
      </w:r>
      <w:r w:rsidR="00576599" w:rsidRPr="00C037BB">
        <w:t xml:space="preserve">PDRP </w:t>
      </w:r>
      <w:r w:rsidRPr="00C037BB">
        <w:t xml:space="preserve">can I </w:t>
      </w:r>
      <w:r w:rsidR="009E718F">
        <w:t>submit</w:t>
      </w:r>
      <w:r w:rsidRPr="00C037BB">
        <w:t xml:space="preserve"> for</w:t>
      </w:r>
      <w:r w:rsidR="00576599" w:rsidRPr="00C037BB">
        <w:t>?</w:t>
      </w:r>
      <w:bookmarkEnd w:id="14"/>
      <w:bookmarkEnd w:id="15"/>
    </w:p>
    <w:p w14:paraId="207D94A5" w14:textId="030486B9" w:rsidR="002C7F55" w:rsidRDefault="0095578A" w:rsidP="00D226E2">
      <w:pPr>
        <w:jc w:val="both"/>
      </w:pPr>
      <w:r>
        <w:t xml:space="preserve">You </w:t>
      </w:r>
      <w:r w:rsidR="009372AC">
        <w:t xml:space="preserve">can </w:t>
      </w:r>
      <w:r w:rsidR="009E718F">
        <w:t>submit</w:t>
      </w:r>
      <w:r>
        <w:t xml:space="preserve"> for the level</w:t>
      </w:r>
      <w:r w:rsidR="002C7F55">
        <w:t xml:space="preserve"> of PDRP </w:t>
      </w:r>
      <w:r>
        <w:t>that consistently</w:t>
      </w:r>
      <w:r w:rsidR="002C7F55">
        <w:t xml:space="preserve"> describes</w:t>
      </w:r>
      <w:r>
        <w:t xml:space="preserve"> your practice</w:t>
      </w:r>
      <w:r w:rsidR="002C7F55">
        <w:t xml:space="preserve"> when you are assessed against the</w:t>
      </w:r>
      <w:r w:rsidR="00714006">
        <w:t xml:space="preserve"> </w:t>
      </w:r>
      <w:r w:rsidR="00ED04C9">
        <w:t>Health Worker</w:t>
      </w:r>
      <w:r w:rsidR="00092814">
        <w:t xml:space="preserve"> Standards of Practice</w:t>
      </w:r>
      <w:r w:rsidR="002C7F55">
        <w:t xml:space="preserve"> </w:t>
      </w:r>
      <w:r w:rsidR="00B46DE4">
        <w:t>compe</w:t>
      </w:r>
      <w:r w:rsidR="006F2BA9">
        <w:t>t</w:t>
      </w:r>
      <w:r w:rsidR="00B46DE4">
        <w:t>encies</w:t>
      </w:r>
      <w:r w:rsidR="00092814">
        <w:t xml:space="preserve"> (RNZPT, 2013)</w:t>
      </w:r>
      <w:r w:rsidR="002C7F55">
        <w:t xml:space="preserve">. </w:t>
      </w:r>
      <w:r w:rsidR="006D39FC">
        <w:t>Y</w:t>
      </w:r>
      <w:r w:rsidR="00E2318D">
        <w:t xml:space="preserve">our </w:t>
      </w:r>
      <w:r w:rsidR="00E2318D" w:rsidRPr="00576599">
        <w:t>level</w:t>
      </w:r>
      <w:r w:rsidR="003A6165">
        <w:t xml:space="preserve"> of practice is not based on</w:t>
      </w:r>
      <w:r w:rsidR="006D39FC">
        <w:t xml:space="preserve"> </w:t>
      </w:r>
      <w:r w:rsidR="00576599" w:rsidRPr="00576599">
        <w:t xml:space="preserve">years </w:t>
      </w:r>
      <w:r w:rsidR="003A6165">
        <w:t>in</w:t>
      </w:r>
      <w:r w:rsidR="00576599" w:rsidRPr="00576599">
        <w:t xml:space="preserve"> </w:t>
      </w:r>
      <w:r w:rsidR="00E2318D" w:rsidRPr="00576599">
        <w:t>practice or</w:t>
      </w:r>
      <w:r w:rsidR="00576599" w:rsidRPr="00576599">
        <w:t xml:space="preserve"> experience alone.</w:t>
      </w:r>
      <w:r w:rsidR="00576599">
        <w:t xml:space="preserve"> </w:t>
      </w:r>
      <w:r w:rsidR="00680F76">
        <w:t>Rather</w:t>
      </w:r>
      <w:r>
        <w:t xml:space="preserve"> it is the combination of your </w:t>
      </w:r>
      <w:r w:rsidR="00680F76">
        <w:t xml:space="preserve">knowledge and skills </w:t>
      </w:r>
      <w:r>
        <w:t xml:space="preserve">and how you </w:t>
      </w:r>
      <w:r w:rsidR="009E718F">
        <w:t>submit</w:t>
      </w:r>
      <w:r>
        <w:t xml:space="preserve"> them </w:t>
      </w:r>
      <w:r w:rsidR="002C7F55">
        <w:t>in</w:t>
      </w:r>
      <w:r>
        <w:t xml:space="preserve"> practice.</w:t>
      </w:r>
      <w:r w:rsidR="00576599">
        <w:t xml:space="preserve"> </w:t>
      </w:r>
    </w:p>
    <w:p w14:paraId="0CBC444D" w14:textId="7F677D6C" w:rsidR="002C7F55" w:rsidRDefault="006D39FC" w:rsidP="00D226E2">
      <w:pPr>
        <w:jc w:val="both"/>
      </w:pPr>
      <w:r>
        <w:t>A</w:t>
      </w:r>
      <w:r w:rsidR="008929CB" w:rsidRPr="005E23A0">
        <w:t xml:space="preserve">ll </w:t>
      </w:r>
      <w:r w:rsidR="006F2BA9">
        <w:t>competencies</w:t>
      </w:r>
      <w:r w:rsidR="008929CB">
        <w:t xml:space="preserve"> must be </w:t>
      </w:r>
      <w:r w:rsidR="00D5368C" w:rsidRPr="005E23A0">
        <w:t>consistently</w:t>
      </w:r>
      <w:r w:rsidR="008929CB">
        <w:t xml:space="preserve"> met at the level of PDRP you</w:t>
      </w:r>
      <w:r w:rsidR="00355BBC">
        <w:t xml:space="preserve"> </w:t>
      </w:r>
      <w:r w:rsidR="009E718F">
        <w:t>submit</w:t>
      </w:r>
      <w:r w:rsidR="00355BBC">
        <w:t xml:space="preserve"> for. </w:t>
      </w:r>
      <w:r w:rsidR="00271252">
        <w:t xml:space="preserve">For example, a </w:t>
      </w:r>
      <w:r w:rsidR="00ED04C9">
        <w:t>Health Worker</w:t>
      </w:r>
      <w:r w:rsidR="00355BBC">
        <w:t xml:space="preserve"> </w:t>
      </w:r>
      <w:r w:rsidR="00BB0436">
        <w:t xml:space="preserve">whose practice is </w:t>
      </w:r>
      <w:r w:rsidR="00355BBC">
        <w:t>P</w:t>
      </w:r>
      <w:r w:rsidR="008929CB">
        <w:t>rofi</w:t>
      </w:r>
      <w:r w:rsidR="00355BBC">
        <w:t>cient may</w:t>
      </w:r>
      <w:r w:rsidR="00271252">
        <w:t xml:space="preserve"> also be</w:t>
      </w:r>
      <w:r w:rsidR="00355BBC">
        <w:t xml:space="preserve"> meeting some </w:t>
      </w:r>
      <w:r w:rsidR="00271252">
        <w:t>A</w:t>
      </w:r>
      <w:r w:rsidR="00BB0436">
        <w:t>ccomplished</w:t>
      </w:r>
      <w:r w:rsidR="008929CB">
        <w:t xml:space="preserve"> indicators.  But as all </w:t>
      </w:r>
      <w:r w:rsidR="006F2BA9">
        <w:t>competencies</w:t>
      </w:r>
      <w:r w:rsidR="00BB0436">
        <w:t xml:space="preserve"> </w:t>
      </w:r>
      <w:r w:rsidR="008929CB">
        <w:t xml:space="preserve">must be </w:t>
      </w:r>
      <w:r w:rsidR="00166F12">
        <w:t>consistently</w:t>
      </w:r>
      <w:r w:rsidR="008929CB">
        <w:t xml:space="preserve"> met</w:t>
      </w:r>
      <w:r w:rsidR="00271252">
        <w:t xml:space="preserve"> at the PDRP level applied for, </w:t>
      </w:r>
      <w:r w:rsidR="008929CB">
        <w:t>th</w:t>
      </w:r>
      <w:r w:rsidR="000D2590">
        <w:t>is</w:t>
      </w:r>
      <w:r w:rsidR="008929CB">
        <w:t xml:space="preserve"> </w:t>
      </w:r>
      <w:r w:rsidR="00ED04C9">
        <w:t>Health Worker</w:t>
      </w:r>
      <w:r w:rsidR="008929CB">
        <w:t xml:space="preserve"> </w:t>
      </w:r>
      <w:r w:rsidR="00271252">
        <w:t xml:space="preserve">can </w:t>
      </w:r>
      <w:r w:rsidR="009E718F">
        <w:t>submit</w:t>
      </w:r>
      <w:r w:rsidR="00271252">
        <w:t xml:space="preserve"> for </w:t>
      </w:r>
      <w:r w:rsidR="00355BBC">
        <w:t>P</w:t>
      </w:r>
      <w:r w:rsidR="008929CB">
        <w:t>roficient</w:t>
      </w:r>
      <w:r w:rsidR="00271252">
        <w:t>.</w:t>
      </w:r>
      <w:r w:rsidR="002C7F55">
        <w:t xml:space="preserve"> </w:t>
      </w:r>
      <w:r w:rsidR="00271252">
        <w:t xml:space="preserve">To </w:t>
      </w:r>
      <w:r w:rsidR="009E718F">
        <w:t>submit</w:t>
      </w:r>
      <w:r w:rsidR="00271252">
        <w:t xml:space="preserve"> for Accomplished all </w:t>
      </w:r>
      <w:r w:rsidR="00D653C0">
        <w:t>competencies</w:t>
      </w:r>
      <w:r w:rsidR="00271252">
        <w:t xml:space="preserve"> for both self and </w:t>
      </w:r>
      <w:r w:rsidR="00F7620B">
        <w:t>Senior nurse</w:t>
      </w:r>
      <w:r w:rsidR="00BE01D0">
        <w:t>/</w:t>
      </w:r>
      <w:r w:rsidR="00271252">
        <w:t>Clinic</w:t>
      </w:r>
      <w:r w:rsidR="00BE01D0">
        <w:t>al Leader ass</w:t>
      </w:r>
      <w:r w:rsidR="006E132B">
        <w:t>essment</w:t>
      </w:r>
      <w:r w:rsidR="00BE01D0">
        <w:t xml:space="preserve"> must be described a</w:t>
      </w:r>
      <w:r w:rsidR="006E132B">
        <w:t>s</w:t>
      </w:r>
      <w:r w:rsidR="00BE01D0">
        <w:t xml:space="preserve"> Accomplished</w:t>
      </w:r>
      <w:r w:rsidR="00D653C0">
        <w:t>.</w:t>
      </w:r>
    </w:p>
    <w:p w14:paraId="2D9506F4" w14:textId="7BAC18E6" w:rsidR="00DC2306" w:rsidRDefault="00ED04C9" w:rsidP="00D226E2">
      <w:pPr>
        <w:jc w:val="both"/>
      </w:pPr>
      <w:r>
        <w:t>Health Worker</w:t>
      </w:r>
      <w:r w:rsidR="00BB0436">
        <w:t xml:space="preserve"> practice</w:t>
      </w:r>
      <w:r w:rsidR="009F39A8">
        <w:t xml:space="preserve"> then </w:t>
      </w:r>
      <w:r w:rsidR="002C7F55">
        <w:t>is on</w:t>
      </w:r>
      <w:r w:rsidR="009F39A8">
        <w:t xml:space="preserve"> a </w:t>
      </w:r>
      <w:r w:rsidR="00166F12">
        <w:t>continuum</w:t>
      </w:r>
      <w:r w:rsidR="003A6165">
        <w:t xml:space="preserve"> and a</w:t>
      </w:r>
      <w:r w:rsidR="003A6165" w:rsidRPr="086A26A1">
        <w:t xml:space="preserve">pplication </w:t>
      </w:r>
      <w:r w:rsidR="0008537F">
        <w:t>for either</w:t>
      </w:r>
      <w:r w:rsidR="003A6165" w:rsidRPr="086A26A1">
        <w:t xml:space="preserve"> </w:t>
      </w:r>
      <w:r w:rsidR="00287182">
        <w:t xml:space="preserve">PDRP </w:t>
      </w:r>
      <w:r w:rsidR="003A6165" w:rsidRPr="086A26A1">
        <w:t xml:space="preserve">level is welcome </w:t>
      </w:r>
      <w:r w:rsidR="003A6165">
        <w:t>providing</w:t>
      </w:r>
      <w:r w:rsidR="003A6165" w:rsidRPr="086A26A1">
        <w:t xml:space="preserve"> all the </w:t>
      </w:r>
      <w:r w:rsidR="003A6165">
        <w:t xml:space="preserve">competency </w:t>
      </w:r>
      <w:r w:rsidR="003A6165" w:rsidRPr="086A26A1">
        <w:t>indicators for that l</w:t>
      </w:r>
      <w:r w:rsidR="003A6165">
        <w:t>evel are being consistently met.</w:t>
      </w:r>
      <w:r w:rsidR="00355BBC">
        <w:t xml:space="preserve"> </w:t>
      </w:r>
    </w:p>
    <w:p w14:paraId="1AC5BDCA" w14:textId="2F836C2B" w:rsidR="00882C3B" w:rsidRPr="00C037BB" w:rsidRDefault="000D2B5D" w:rsidP="00E5113B">
      <w:pPr>
        <w:pStyle w:val="Heading2"/>
      </w:pPr>
      <w:bookmarkStart w:id="16" w:name="_Toc414719377"/>
      <w:bookmarkStart w:id="17" w:name="_Toc113358858"/>
      <w:r w:rsidRPr="00C037BB">
        <w:t xml:space="preserve">I want to </w:t>
      </w:r>
      <w:r w:rsidR="009E718F">
        <w:t>submit</w:t>
      </w:r>
      <w:r w:rsidRPr="00C037BB">
        <w:t xml:space="preserve"> for </w:t>
      </w:r>
      <w:r w:rsidR="086A26A1" w:rsidRPr="00C037BB">
        <w:t>P</w:t>
      </w:r>
      <w:r w:rsidRPr="00C037BB">
        <w:t>DRP, what do I need to consider first</w:t>
      </w:r>
      <w:r w:rsidR="086A26A1" w:rsidRPr="00C037BB">
        <w:t>?</w:t>
      </w:r>
      <w:bookmarkEnd w:id="16"/>
      <w:bookmarkEnd w:id="17"/>
    </w:p>
    <w:p w14:paraId="2F0EB50B" w14:textId="24AA95C6" w:rsidR="0018448E" w:rsidRDefault="086A26A1" w:rsidP="00D226E2">
      <w:pPr>
        <w:jc w:val="both"/>
      </w:pPr>
      <w:r w:rsidRPr="086A26A1">
        <w:t>First</w:t>
      </w:r>
      <w:r w:rsidR="0073150C">
        <w:t>,</w:t>
      </w:r>
      <w:r w:rsidRPr="086A26A1">
        <w:t xml:space="preserve"> you need to decide which level of PDRP to </w:t>
      </w:r>
      <w:r w:rsidR="009E718F">
        <w:t>submit</w:t>
      </w:r>
      <w:r w:rsidRPr="086A26A1">
        <w:t xml:space="preserve"> for</w:t>
      </w:r>
      <w:r w:rsidR="002D4CA7">
        <w:t>.</w:t>
      </w:r>
      <w:r w:rsidR="007E6C97">
        <w:t xml:space="preserve"> </w:t>
      </w:r>
      <w:r w:rsidR="002D4CA7">
        <w:t>A</w:t>
      </w:r>
      <w:r w:rsidRPr="086A26A1">
        <w:t xml:space="preserve"> discussion with your </w:t>
      </w:r>
      <w:r w:rsidR="007A0D00">
        <w:t xml:space="preserve">Clinical Leader </w:t>
      </w:r>
      <w:r w:rsidRPr="086A26A1">
        <w:t xml:space="preserve">or manager is </w:t>
      </w:r>
      <w:r w:rsidR="007C3B28" w:rsidRPr="086A26A1">
        <w:t>needed</w:t>
      </w:r>
      <w:r w:rsidR="007A0D00">
        <w:t xml:space="preserve"> to decide the level you will </w:t>
      </w:r>
      <w:r w:rsidR="009E718F">
        <w:t>submit</w:t>
      </w:r>
      <w:r w:rsidR="007A0D00">
        <w:t xml:space="preserve"> for</w:t>
      </w:r>
      <w:r w:rsidRPr="086A26A1">
        <w:t xml:space="preserve"> as </w:t>
      </w:r>
      <w:r w:rsidR="007A0D00">
        <w:t xml:space="preserve">their </w:t>
      </w:r>
      <w:r w:rsidRPr="086A26A1">
        <w:t xml:space="preserve">support is </w:t>
      </w:r>
      <w:r w:rsidR="002D4CA7">
        <w:t xml:space="preserve">a requirement for PDRP. </w:t>
      </w:r>
      <w:r w:rsidR="00455DF2">
        <w:t xml:space="preserve"> </w:t>
      </w:r>
    </w:p>
    <w:p w14:paraId="348E78CE" w14:textId="2B034B01" w:rsidR="00C8485C" w:rsidRPr="00C037BB" w:rsidRDefault="00C8485C" w:rsidP="00E5113B">
      <w:pPr>
        <w:pStyle w:val="Heading2"/>
      </w:pPr>
      <w:bookmarkStart w:id="18" w:name="_Toc414719380"/>
      <w:bookmarkStart w:id="19" w:name="_Toc113358859"/>
      <w:r w:rsidRPr="00C037BB">
        <w:t xml:space="preserve">Can I </w:t>
      </w:r>
      <w:r w:rsidR="009E718F">
        <w:t>submit</w:t>
      </w:r>
      <w:r w:rsidRPr="00C037BB">
        <w:t xml:space="preserve"> for PDRP at any time?</w:t>
      </w:r>
      <w:bookmarkEnd w:id="18"/>
      <w:bookmarkEnd w:id="19"/>
    </w:p>
    <w:p w14:paraId="729045B9" w14:textId="5FE394E9" w:rsidR="00C8485C" w:rsidRDefault="00C8485C" w:rsidP="0018448E">
      <w:r>
        <w:t xml:space="preserve">Proficient and </w:t>
      </w:r>
      <w:r w:rsidR="00BB0436">
        <w:t xml:space="preserve">Accomplished </w:t>
      </w:r>
      <w:r w:rsidR="00ED04C9">
        <w:t>Health Worker</w:t>
      </w:r>
      <w:r w:rsidR="00BB0436">
        <w:t>s</w:t>
      </w:r>
      <w:r>
        <w:t xml:space="preserve"> have a yearly schedule of set </w:t>
      </w:r>
      <w:r w:rsidR="00C23202">
        <w:t>submission</w:t>
      </w:r>
      <w:r>
        <w:t xml:space="preserve"> date</w:t>
      </w:r>
      <w:r w:rsidR="00B252F4">
        <w:t>s</w:t>
      </w:r>
      <w:r>
        <w:t xml:space="preserve"> </w:t>
      </w:r>
      <w:r w:rsidR="00F27755">
        <w:t>(</w:t>
      </w:r>
      <w:r>
        <w:t>see</w:t>
      </w:r>
      <w:r w:rsidR="00F27755">
        <w:t xml:space="preserve"> </w:t>
      </w:r>
      <w:r>
        <w:t>below</w:t>
      </w:r>
      <w:r w:rsidR="00F27755">
        <w:t>).</w:t>
      </w:r>
    </w:p>
    <w:p w14:paraId="2CA7D9DF" w14:textId="77777777" w:rsidR="00E04E21" w:rsidRPr="00E04E21" w:rsidRDefault="00E04E21" w:rsidP="00E04E21"/>
    <w:p w14:paraId="16BF4305" w14:textId="46C79D8D" w:rsidR="006910ED" w:rsidRPr="000B6AA7" w:rsidRDefault="006910ED" w:rsidP="00136209">
      <w:pPr>
        <w:pStyle w:val="Heading3"/>
        <w:rPr>
          <w:rFonts w:eastAsiaTheme="majorEastAsia" w:cstheme="majorBidi"/>
          <w:sz w:val="24"/>
        </w:rPr>
      </w:pPr>
      <w:bookmarkStart w:id="20" w:name="_Toc113358860"/>
      <w:r w:rsidRPr="000B6AA7">
        <w:t xml:space="preserve">Table 1.  Proficient and Accomplished Portfolio </w:t>
      </w:r>
      <w:r w:rsidR="00C23202">
        <w:t>Submission</w:t>
      </w:r>
      <w:r w:rsidRPr="000B6AA7">
        <w:t xml:space="preserve"> Dates</w:t>
      </w:r>
      <w:bookmarkEnd w:id="20"/>
    </w:p>
    <w:tbl>
      <w:tblPr>
        <w:tblStyle w:val="Table20"/>
        <w:tblW w:w="6379" w:type="dxa"/>
        <w:tblLook w:val="04A0" w:firstRow="1" w:lastRow="0" w:firstColumn="1" w:lastColumn="0" w:noHBand="0" w:noVBand="1"/>
      </w:tblPr>
      <w:tblGrid>
        <w:gridCol w:w="2126"/>
        <w:gridCol w:w="2126"/>
        <w:gridCol w:w="2127"/>
      </w:tblGrid>
      <w:tr w:rsidR="00C23202" w:rsidRPr="006F3AF6" w14:paraId="46A85569" w14:textId="77777777" w:rsidTr="00C232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14:paraId="228CD3D9" w14:textId="77777777" w:rsidR="00C23202" w:rsidRPr="00254791" w:rsidRDefault="00C23202" w:rsidP="000B6AA7">
            <w:pPr>
              <w:rPr>
                <w:b w:val="0"/>
                <w:bCs/>
                <w:color w:val="0095DA"/>
                <w:sz w:val="22"/>
                <w:szCs w:val="20"/>
              </w:rPr>
            </w:pPr>
            <w:r w:rsidRPr="00254791">
              <w:rPr>
                <w:bCs/>
                <w:color w:val="0095DA"/>
                <w:sz w:val="22"/>
                <w:szCs w:val="20"/>
              </w:rPr>
              <w:t xml:space="preserve">Portfolios due  </w:t>
            </w:r>
          </w:p>
        </w:tc>
        <w:tc>
          <w:tcPr>
            <w:tcW w:w="2126" w:type="dxa"/>
          </w:tcPr>
          <w:p w14:paraId="0FA7F4E4" w14:textId="77777777" w:rsidR="00C23202" w:rsidRPr="006910ED" w:rsidRDefault="00C23202" w:rsidP="000B6A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0095DA"/>
                <w:sz w:val="22"/>
                <w:szCs w:val="20"/>
              </w:rPr>
            </w:pPr>
            <w:r w:rsidRPr="006910ED">
              <w:rPr>
                <w:bCs/>
                <w:color w:val="0095DA"/>
                <w:sz w:val="22"/>
                <w:szCs w:val="20"/>
              </w:rPr>
              <w:t>Assessment completed during</w:t>
            </w:r>
          </w:p>
        </w:tc>
        <w:tc>
          <w:tcPr>
            <w:tcW w:w="2127" w:type="dxa"/>
          </w:tcPr>
          <w:p w14:paraId="396A8620" w14:textId="77777777" w:rsidR="00C23202" w:rsidRPr="006910ED" w:rsidRDefault="00C23202" w:rsidP="000B6A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0095DA"/>
                <w:sz w:val="22"/>
                <w:szCs w:val="20"/>
              </w:rPr>
            </w:pPr>
            <w:r w:rsidRPr="006910ED">
              <w:rPr>
                <w:bCs/>
                <w:color w:val="0095DA"/>
                <w:sz w:val="22"/>
                <w:szCs w:val="20"/>
              </w:rPr>
              <w:t>Outcome advised and PDRP payments start/stop</w:t>
            </w:r>
          </w:p>
        </w:tc>
      </w:tr>
      <w:tr w:rsidR="00C23202" w:rsidRPr="006F3AF6" w14:paraId="30C169D1" w14:textId="77777777" w:rsidTr="00C2320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14:paraId="618CB177" w14:textId="77777777" w:rsidR="00C23202" w:rsidRPr="000B6AA7" w:rsidRDefault="00C23202" w:rsidP="000B6AA7">
            <w:r w:rsidRPr="000B6AA7">
              <w:t>1 March</w:t>
            </w:r>
          </w:p>
        </w:tc>
        <w:tc>
          <w:tcPr>
            <w:tcW w:w="2126" w:type="dxa"/>
          </w:tcPr>
          <w:p w14:paraId="6D80FA32" w14:textId="77777777" w:rsidR="00C23202" w:rsidRPr="000B6AA7" w:rsidRDefault="00C23202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>March</w:t>
            </w:r>
          </w:p>
        </w:tc>
        <w:tc>
          <w:tcPr>
            <w:tcW w:w="2127" w:type="dxa"/>
          </w:tcPr>
          <w:p w14:paraId="080B3373" w14:textId="77777777" w:rsidR="00C23202" w:rsidRPr="000B6AA7" w:rsidRDefault="00C23202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>31 March</w:t>
            </w:r>
          </w:p>
        </w:tc>
      </w:tr>
      <w:tr w:rsidR="00C23202" w:rsidRPr="006F3AF6" w14:paraId="02328875" w14:textId="77777777" w:rsidTr="00C2320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14:paraId="6FDEB90E" w14:textId="4BBC09C4" w:rsidR="00C23202" w:rsidRPr="000B6AA7" w:rsidRDefault="00C23202" w:rsidP="000B6AA7">
            <w:r w:rsidRPr="000B6AA7">
              <w:t>1 Ju</w:t>
            </w:r>
            <w:r>
              <w:t>ne</w:t>
            </w:r>
          </w:p>
        </w:tc>
        <w:tc>
          <w:tcPr>
            <w:tcW w:w="2126" w:type="dxa"/>
          </w:tcPr>
          <w:p w14:paraId="4E6E5136" w14:textId="13CE9ADA" w:rsidR="00C23202" w:rsidRPr="000B6AA7" w:rsidRDefault="00C23202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>Ju</w:t>
            </w:r>
            <w:r>
              <w:t>ne</w:t>
            </w:r>
          </w:p>
        </w:tc>
        <w:tc>
          <w:tcPr>
            <w:tcW w:w="2127" w:type="dxa"/>
          </w:tcPr>
          <w:p w14:paraId="792E59A8" w14:textId="737F670F" w:rsidR="00C23202" w:rsidRPr="000B6AA7" w:rsidRDefault="00C23202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>3</w:t>
            </w:r>
            <w:r>
              <w:t xml:space="preserve">0 </w:t>
            </w:r>
            <w:r w:rsidRPr="000B6AA7">
              <w:t>Ju</w:t>
            </w:r>
            <w:r>
              <w:t>ne</w:t>
            </w:r>
            <w:r w:rsidRPr="000B6AA7">
              <w:t xml:space="preserve"> </w:t>
            </w:r>
          </w:p>
        </w:tc>
      </w:tr>
      <w:tr w:rsidR="00C23202" w:rsidRPr="006F3AF6" w14:paraId="547C3A04" w14:textId="77777777" w:rsidTr="00C2320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14:paraId="73A7B202" w14:textId="7D765A2E" w:rsidR="00C23202" w:rsidRPr="000B6AA7" w:rsidRDefault="00C23202" w:rsidP="000B6AA7">
            <w:r w:rsidRPr="000B6AA7">
              <w:t xml:space="preserve">1 October </w:t>
            </w:r>
          </w:p>
        </w:tc>
        <w:tc>
          <w:tcPr>
            <w:tcW w:w="2126" w:type="dxa"/>
          </w:tcPr>
          <w:p w14:paraId="52CC60EF" w14:textId="406EA201" w:rsidR="00C23202" w:rsidRPr="000B6AA7" w:rsidRDefault="00C23202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 xml:space="preserve">October </w:t>
            </w:r>
          </w:p>
        </w:tc>
        <w:tc>
          <w:tcPr>
            <w:tcW w:w="2127" w:type="dxa"/>
          </w:tcPr>
          <w:p w14:paraId="39001D99" w14:textId="6F49CD9D" w:rsidR="00C23202" w:rsidRPr="000B6AA7" w:rsidRDefault="00C23202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 xml:space="preserve">30 October </w:t>
            </w:r>
          </w:p>
        </w:tc>
      </w:tr>
    </w:tbl>
    <w:p w14:paraId="3CCA9793" w14:textId="6AA8225C" w:rsidR="00604C35" w:rsidRPr="009A5B20" w:rsidRDefault="00604C35" w:rsidP="006F3AF6">
      <w:pPr>
        <w:pStyle w:val="Heading2"/>
        <w:rPr>
          <w:lang w:eastAsia="en-AU"/>
        </w:rPr>
      </w:pPr>
      <w:bookmarkStart w:id="21" w:name="_Toc414719379"/>
      <w:bookmarkStart w:id="22" w:name="_Toc113358861"/>
      <w:r w:rsidRPr="009A5B20">
        <w:rPr>
          <w:lang w:eastAsia="en-AU"/>
        </w:rPr>
        <w:t xml:space="preserve">What if my </w:t>
      </w:r>
      <w:r w:rsidR="00287182" w:rsidRPr="009A5B20">
        <w:rPr>
          <w:lang w:eastAsia="en-AU"/>
        </w:rPr>
        <w:t>Clinical Leader/</w:t>
      </w:r>
      <w:r w:rsidR="00DC3AE7">
        <w:rPr>
          <w:lang w:eastAsia="en-AU"/>
        </w:rPr>
        <w:t>Ma</w:t>
      </w:r>
      <w:r w:rsidRPr="009A5B20">
        <w:rPr>
          <w:lang w:eastAsia="en-AU"/>
        </w:rPr>
        <w:t xml:space="preserve">nager does not support my </w:t>
      </w:r>
      <w:r w:rsidR="00DC3AE7">
        <w:rPr>
          <w:lang w:eastAsia="en-AU"/>
        </w:rPr>
        <w:t>submission</w:t>
      </w:r>
      <w:r w:rsidRPr="009A5B20">
        <w:rPr>
          <w:lang w:eastAsia="en-AU"/>
        </w:rPr>
        <w:t xml:space="preserve"> for PDRP?</w:t>
      </w:r>
      <w:bookmarkEnd w:id="21"/>
      <w:bookmarkEnd w:id="22"/>
    </w:p>
    <w:p w14:paraId="4325C05D" w14:textId="59E489E6" w:rsidR="00604C35" w:rsidRDefault="00604C35" w:rsidP="00BA56A6">
      <w:pPr>
        <w:jc w:val="both"/>
        <w:rPr>
          <w:lang w:eastAsia="en-AU"/>
        </w:rPr>
      </w:pPr>
      <w:r>
        <w:rPr>
          <w:lang w:eastAsia="en-AU"/>
        </w:rPr>
        <w:t xml:space="preserve">You will need to meet with </w:t>
      </w:r>
      <w:r w:rsidR="00287182">
        <w:rPr>
          <w:lang w:eastAsia="en-AU"/>
        </w:rPr>
        <w:t>them</w:t>
      </w:r>
      <w:r w:rsidRPr="39F934D3">
        <w:rPr>
          <w:lang w:eastAsia="en-AU"/>
        </w:rPr>
        <w:t xml:space="preserve"> </w:t>
      </w:r>
      <w:r>
        <w:rPr>
          <w:lang w:eastAsia="en-AU"/>
        </w:rPr>
        <w:t>to explore your</w:t>
      </w:r>
      <w:r w:rsidRPr="39F934D3">
        <w:rPr>
          <w:lang w:eastAsia="en-AU"/>
        </w:rPr>
        <w:t xml:space="preserve"> request for </w:t>
      </w:r>
      <w:r>
        <w:rPr>
          <w:lang w:eastAsia="en-AU"/>
        </w:rPr>
        <w:t xml:space="preserve">PDRP </w:t>
      </w:r>
      <w:r w:rsidR="00DC3AE7">
        <w:rPr>
          <w:lang w:eastAsia="en-AU"/>
        </w:rPr>
        <w:t>submission</w:t>
      </w:r>
      <w:r>
        <w:rPr>
          <w:lang w:eastAsia="en-AU"/>
        </w:rPr>
        <w:t xml:space="preserve"> and the reason they did not support </w:t>
      </w:r>
      <w:r w:rsidR="0070713C">
        <w:rPr>
          <w:lang w:eastAsia="en-AU"/>
        </w:rPr>
        <w:t>it</w:t>
      </w:r>
      <w:r>
        <w:rPr>
          <w:lang w:eastAsia="en-AU"/>
        </w:rPr>
        <w:t>.  They</w:t>
      </w:r>
      <w:r w:rsidRPr="39F934D3">
        <w:rPr>
          <w:lang w:eastAsia="en-AU"/>
        </w:rPr>
        <w:t xml:space="preserve"> will provide feedback to you</w:t>
      </w:r>
      <w:r>
        <w:rPr>
          <w:lang w:eastAsia="en-AU"/>
        </w:rPr>
        <w:t>,</w:t>
      </w:r>
      <w:r w:rsidRPr="39F934D3">
        <w:rPr>
          <w:lang w:eastAsia="en-AU"/>
        </w:rPr>
        <w:t xml:space="preserve"> </w:t>
      </w:r>
      <w:r>
        <w:rPr>
          <w:lang w:eastAsia="en-AU"/>
        </w:rPr>
        <w:t xml:space="preserve">for example </w:t>
      </w:r>
      <w:r w:rsidRPr="39F934D3">
        <w:rPr>
          <w:lang w:eastAsia="en-AU"/>
        </w:rPr>
        <w:t>specifying</w:t>
      </w:r>
      <w:r w:rsidRPr="39F934D3">
        <w:rPr>
          <w:b/>
          <w:bCs/>
          <w:i/>
          <w:iCs/>
          <w:lang w:eastAsia="en-AU"/>
        </w:rPr>
        <w:t xml:space="preserve"> </w:t>
      </w:r>
      <w:r w:rsidRPr="39F934D3">
        <w:rPr>
          <w:lang w:eastAsia="en-AU"/>
        </w:rPr>
        <w:t xml:space="preserve">where your </w:t>
      </w:r>
      <w:r>
        <w:rPr>
          <w:lang w:eastAsia="en-AU"/>
        </w:rPr>
        <w:lastRenderedPageBreak/>
        <w:t>practice</w:t>
      </w:r>
      <w:r w:rsidRPr="39F934D3">
        <w:rPr>
          <w:lang w:eastAsia="en-AU"/>
        </w:rPr>
        <w:t xml:space="preserve"> needs </w:t>
      </w:r>
      <w:r>
        <w:rPr>
          <w:lang w:eastAsia="en-AU"/>
        </w:rPr>
        <w:t xml:space="preserve">developing before you are ready to </w:t>
      </w:r>
      <w:r w:rsidR="009E718F">
        <w:rPr>
          <w:lang w:eastAsia="en-AU"/>
        </w:rPr>
        <w:t>submit</w:t>
      </w:r>
      <w:r>
        <w:rPr>
          <w:lang w:eastAsia="en-AU"/>
        </w:rPr>
        <w:t xml:space="preserve"> for PDRP at the level you have requested</w:t>
      </w:r>
      <w:r w:rsidRPr="39F934D3">
        <w:rPr>
          <w:lang w:eastAsia="en-AU"/>
        </w:rPr>
        <w:t>.</w:t>
      </w:r>
      <w:r>
        <w:rPr>
          <w:lang w:eastAsia="en-AU"/>
        </w:rPr>
        <w:t xml:space="preserve"> The feedback may include;</w:t>
      </w:r>
    </w:p>
    <w:p w14:paraId="1A518116" w14:textId="77777777" w:rsidR="00604C35" w:rsidRPr="0033473D" w:rsidRDefault="00604C35" w:rsidP="003A0A54">
      <w:pPr>
        <w:pStyle w:val="ListParagraph"/>
        <w:numPr>
          <w:ilvl w:val="0"/>
          <w:numId w:val="1"/>
        </w:numPr>
        <w:rPr>
          <w:lang w:eastAsia="en-AU"/>
        </w:rPr>
      </w:pPr>
      <w:r w:rsidRPr="0033473D">
        <w:rPr>
          <w:lang w:eastAsia="en-AU"/>
        </w:rPr>
        <w:t xml:space="preserve">A professional development plan (PDP) with agreed objectives/goals </w:t>
      </w:r>
    </w:p>
    <w:p w14:paraId="43D1DF8A" w14:textId="77777777" w:rsidR="006F3AF6" w:rsidRDefault="00604C35" w:rsidP="003A0A54">
      <w:pPr>
        <w:pStyle w:val="ListParagraph"/>
        <w:numPr>
          <w:ilvl w:val="0"/>
          <w:numId w:val="1"/>
        </w:numPr>
        <w:rPr>
          <w:lang w:eastAsia="en-AU"/>
        </w:rPr>
      </w:pPr>
      <w:r w:rsidRPr="0033473D">
        <w:rPr>
          <w:lang w:eastAsia="en-AU"/>
        </w:rPr>
        <w:t>A</w:t>
      </w:r>
      <w:r w:rsidR="00CD2084">
        <w:rPr>
          <w:lang w:eastAsia="en-AU"/>
        </w:rPr>
        <w:t>n agreed</w:t>
      </w:r>
      <w:r w:rsidRPr="0033473D">
        <w:rPr>
          <w:lang w:eastAsia="en-AU"/>
        </w:rPr>
        <w:t xml:space="preserve"> schedule for feedback on </w:t>
      </w:r>
      <w:r w:rsidR="00CD2084">
        <w:rPr>
          <w:lang w:eastAsia="en-AU"/>
        </w:rPr>
        <w:t>progress</w:t>
      </w:r>
      <w:r w:rsidRPr="0033473D">
        <w:rPr>
          <w:lang w:eastAsia="en-AU"/>
        </w:rPr>
        <w:t xml:space="preserve"> </w:t>
      </w:r>
    </w:p>
    <w:p w14:paraId="657993F6" w14:textId="02C50A64" w:rsidR="009B28D3" w:rsidRPr="00794F92" w:rsidRDefault="00071E61" w:rsidP="006F3AF6">
      <w:pPr>
        <w:pStyle w:val="Heading2"/>
        <w:rPr>
          <w:sz w:val="24"/>
          <w:szCs w:val="24"/>
        </w:rPr>
      </w:pPr>
      <w:bookmarkStart w:id="23" w:name="_Toc113358862"/>
      <w:r w:rsidRPr="009A5B20">
        <w:t xml:space="preserve">Transferring to </w:t>
      </w:r>
      <w:r w:rsidR="008F2D98">
        <w:t xml:space="preserve">Whānau Āwhina </w:t>
      </w:r>
      <w:r w:rsidR="003050FB" w:rsidRPr="009A5B20">
        <w:t xml:space="preserve">Plunket </w:t>
      </w:r>
      <w:r w:rsidRPr="009A5B20">
        <w:t xml:space="preserve">PDRP from a </w:t>
      </w:r>
      <w:r w:rsidR="00B4564B" w:rsidRPr="009A5B20">
        <w:t>p</w:t>
      </w:r>
      <w:r w:rsidRPr="009A5B20">
        <w:t xml:space="preserve">revious </w:t>
      </w:r>
      <w:r w:rsidR="00B4564B" w:rsidRPr="009A5B20">
        <w:t>j</w:t>
      </w:r>
      <w:r w:rsidRPr="009A5B20">
        <w:t>ob</w:t>
      </w:r>
      <w:r w:rsidR="006F615D">
        <w:rPr>
          <w:sz w:val="24"/>
          <w:szCs w:val="24"/>
        </w:rPr>
        <w:t>.</w:t>
      </w:r>
      <w:bookmarkEnd w:id="23"/>
    </w:p>
    <w:p w14:paraId="042E349D" w14:textId="48F136A3" w:rsidR="00C32443" w:rsidRPr="00A225E1" w:rsidRDefault="086A26A1" w:rsidP="00794F92">
      <w:pPr>
        <w:jc w:val="both"/>
      </w:pPr>
      <w:r w:rsidRPr="00A225E1">
        <w:t xml:space="preserve">If you are already on a NCNZ approved PDRP as </w:t>
      </w:r>
      <w:r w:rsidR="00B233B5">
        <w:t xml:space="preserve">an enrolled nurse </w:t>
      </w:r>
      <w:r w:rsidRPr="00A225E1">
        <w:t xml:space="preserve">from </w:t>
      </w:r>
      <w:r w:rsidR="00F13903" w:rsidRPr="00A225E1">
        <w:t>a</w:t>
      </w:r>
      <w:r w:rsidRPr="00A225E1">
        <w:t xml:space="preserve"> D</w:t>
      </w:r>
      <w:r w:rsidR="00724A89" w:rsidRPr="00A225E1">
        <w:t xml:space="preserve">istrict </w:t>
      </w:r>
      <w:r w:rsidRPr="00A225E1">
        <w:t>H</w:t>
      </w:r>
      <w:r w:rsidR="00724A89" w:rsidRPr="00A225E1">
        <w:t xml:space="preserve">ealth </w:t>
      </w:r>
      <w:r w:rsidRPr="00A225E1">
        <w:t>B</w:t>
      </w:r>
      <w:r w:rsidR="00724A89" w:rsidRPr="00A225E1">
        <w:t>oard</w:t>
      </w:r>
      <w:r w:rsidRPr="00A225E1">
        <w:t xml:space="preserve"> or a</w:t>
      </w:r>
      <w:r w:rsidR="00F27755">
        <w:t>nother WCTO service</w:t>
      </w:r>
      <w:r w:rsidR="00B14AC3">
        <w:t>,</w:t>
      </w:r>
      <w:r w:rsidRPr="00A225E1">
        <w:t xml:space="preserve"> your level can be transferred</w:t>
      </w:r>
      <w:r w:rsidR="002A580A" w:rsidRPr="00A225E1">
        <w:t>,</w:t>
      </w:r>
      <w:r w:rsidRPr="00A225E1">
        <w:t xml:space="preserve"> but you are required to </w:t>
      </w:r>
      <w:r w:rsidR="009E718F">
        <w:t>submit</w:t>
      </w:r>
      <w:r w:rsidRPr="00A225E1">
        <w:t xml:space="preserve"> for PDRP within 12 months of starting work at </w:t>
      </w:r>
      <w:r w:rsidR="008F2D98">
        <w:t xml:space="preserve">Whānau Āwhina </w:t>
      </w:r>
      <w:r w:rsidR="003050FB" w:rsidRPr="00A225E1">
        <w:t xml:space="preserve">Plunket </w:t>
      </w:r>
      <w:r w:rsidR="003302F3" w:rsidRPr="00A225E1">
        <w:t>or at the previous portfolio expiry date (whichever comes first)</w:t>
      </w:r>
      <w:r w:rsidR="004B4220" w:rsidRPr="00A225E1">
        <w:t>.</w:t>
      </w:r>
      <w:r w:rsidRPr="00A225E1">
        <w:t xml:space="preserve"> </w:t>
      </w:r>
    </w:p>
    <w:p w14:paraId="7BA52241" w14:textId="43283F87" w:rsidR="00C76C30" w:rsidRPr="00A225E1" w:rsidRDefault="003302F3" w:rsidP="00794F92">
      <w:pPr>
        <w:jc w:val="both"/>
        <w:rPr>
          <w:b/>
        </w:rPr>
      </w:pPr>
      <w:r w:rsidRPr="00A225E1">
        <w:t>To transfer y</w:t>
      </w:r>
      <w:r w:rsidR="0049035E" w:rsidRPr="00A225E1">
        <w:t>ou don’t need to present your portfolio</w:t>
      </w:r>
      <w:r w:rsidR="002A580A" w:rsidRPr="00A225E1">
        <w:t>,</w:t>
      </w:r>
      <w:r w:rsidR="0049035E" w:rsidRPr="00A225E1">
        <w:t xml:space="preserve"> but you must complete a PDRP transfer application form </w:t>
      </w:r>
      <w:r w:rsidR="00CD2084" w:rsidRPr="00A225E1">
        <w:t>and evidence that</w:t>
      </w:r>
      <w:r w:rsidR="0049035E" w:rsidRPr="00A225E1">
        <w:t xml:space="preserve"> shows you are currently on an approved PDRP programm</w:t>
      </w:r>
      <w:r w:rsidR="0049035E" w:rsidRPr="00A225E1">
        <w:rPr>
          <w:b/>
        </w:rPr>
        <w:t xml:space="preserve">e </w:t>
      </w:r>
      <w:hyperlink r:id="rId13" w:history="1">
        <w:r w:rsidR="00D61B49" w:rsidRPr="00D61B49">
          <w:rPr>
            <w:rStyle w:val="Hyperlink"/>
            <w:b/>
          </w:rPr>
          <w:t>click here</w:t>
        </w:r>
      </w:hyperlink>
    </w:p>
    <w:p w14:paraId="092012CD" w14:textId="7C7563D9" w:rsidR="006F3AF6" w:rsidRPr="00C176CF" w:rsidRDefault="00E34957" w:rsidP="00794F92">
      <w:pPr>
        <w:jc w:val="both"/>
      </w:pPr>
      <w:r w:rsidRPr="009607C5">
        <w:t xml:space="preserve">You then need to submit a portfolio within 12 months or </w:t>
      </w:r>
      <w:r w:rsidR="00F13903" w:rsidRPr="009607C5">
        <w:t xml:space="preserve">the </w:t>
      </w:r>
      <w:r w:rsidRPr="009607C5">
        <w:t>previous portfolio expiry date (whichever comes first)</w:t>
      </w:r>
      <w:r w:rsidR="001031CC" w:rsidRPr="009607C5">
        <w:t>.</w:t>
      </w:r>
    </w:p>
    <w:p w14:paraId="2E7DE744" w14:textId="77777777" w:rsidR="002A580A" w:rsidRPr="009A5B20" w:rsidRDefault="086A26A1" w:rsidP="006F3AF6">
      <w:pPr>
        <w:pStyle w:val="Heading2"/>
      </w:pPr>
      <w:bookmarkStart w:id="24" w:name="_Toc414719384"/>
      <w:bookmarkStart w:id="25" w:name="_Toc113358863"/>
      <w:r w:rsidRPr="009A5B20">
        <w:t>What if</w:t>
      </w:r>
      <w:r w:rsidR="00665A13" w:rsidRPr="009A5B20">
        <w:t xml:space="preserve"> after </w:t>
      </w:r>
      <w:r w:rsidR="006C7FB0" w:rsidRPr="009A5B20">
        <w:t>t</w:t>
      </w:r>
      <w:r w:rsidR="00665A13" w:rsidRPr="009A5B20">
        <w:t>ransferring,</w:t>
      </w:r>
      <w:r w:rsidRPr="009A5B20">
        <w:t xml:space="preserve"> I can’t </w:t>
      </w:r>
      <w:r w:rsidR="0013748A" w:rsidRPr="009A5B20">
        <w:t xml:space="preserve">meet </w:t>
      </w:r>
      <w:r w:rsidR="00220BA4" w:rsidRPr="009A5B20">
        <w:t>my previous</w:t>
      </w:r>
      <w:r w:rsidR="0013748A" w:rsidRPr="009A5B20">
        <w:t xml:space="preserve"> level</w:t>
      </w:r>
      <w:r w:rsidR="00220BA4" w:rsidRPr="009A5B20">
        <w:t xml:space="preserve"> </w:t>
      </w:r>
      <w:r w:rsidR="006C7FB0" w:rsidRPr="009A5B20">
        <w:t>of</w:t>
      </w:r>
      <w:r w:rsidR="00220BA4" w:rsidRPr="009A5B20">
        <w:t xml:space="preserve"> PDRP</w:t>
      </w:r>
      <w:r w:rsidR="006C7FB0" w:rsidRPr="009A5B20">
        <w:t>?</w:t>
      </w:r>
      <w:bookmarkEnd w:id="24"/>
      <w:bookmarkEnd w:id="25"/>
      <w:r w:rsidRPr="009A5B20">
        <w:t xml:space="preserve"> </w:t>
      </w:r>
    </w:p>
    <w:p w14:paraId="26B2FD19" w14:textId="2B81EBA3" w:rsidR="006F3AF6" w:rsidRPr="00F15B8B" w:rsidRDefault="004949C6" w:rsidP="000C5751">
      <w:pPr>
        <w:jc w:val="both"/>
        <w:rPr>
          <w:lang w:eastAsia="en-AU"/>
        </w:rPr>
      </w:pPr>
      <w:r>
        <w:rPr>
          <w:lang w:eastAsia="en-AU"/>
        </w:rPr>
        <w:t xml:space="preserve">You will need to meet with your </w:t>
      </w:r>
      <w:r w:rsidR="00E04D5D">
        <w:rPr>
          <w:lang w:eastAsia="en-AU"/>
        </w:rPr>
        <w:t>Clinical Leader</w:t>
      </w:r>
      <w:r w:rsidRPr="39F934D3">
        <w:rPr>
          <w:lang w:eastAsia="en-AU"/>
        </w:rPr>
        <w:t xml:space="preserve"> / </w:t>
      </w:r>
      <w:r w:rsidR="006F615D">
        <w:rPr>
          <w:lang w:eastAsia="en-AU"/>
        </w:rPr>
        <w:t>M</w:t>
      </w:r>
      <w:r w:rsidRPr="39F934D3">
        <w:rPr>
          <w:lang w:eastAsia="en-AU"/>
        </w:rPr>
        <w:t xml:space="preserve">anager </w:t>
      </w:r>
      <w:r w:rsidR="00220BA4">
        <w:rPr>
          <w:lang w:eastAsia="en-AU"/>
        </w:rPr>
        <w:t xml:space="preserve">to explore </w:t>
      </w:r>
      <w:r w:rsidR="00CD2084">
        <w:rPr>
          <w:lang w:eastAsia="en-AU"/>
        </w:rPr>
        <w:t>your curren</w:t>
      </w:r>
      <w:r w:rsidR="003050FB">
        <w:rPr>
          <w:lang w:eastAsia="en-AU"/>
        </w:rPr>
        <w:t>t</w:t>
      </w:r>
      <w:r w:rsidR="00CD2084">
        <w:rPr>
          <w:lang w:eastAsia="en-AU"/>
        </w:rPr>
        <w:t xml:space="preserve"> practice</w:t>
      </w:r>
      <w:r w:rsidR="00E04D5D">
        <w:rPr>
          <w:lang w:eastAsia="en-AU"/>
        </w:rPr>
        <w:t>. They</w:t>
      </w:r>
      <w:r w:rsidRPr="39F934D3">
        <w:rPr>
          <w:lang w:eastAsia="en-AU"/>
        </w:rPr>
        <w:t xml:space="preserve"> will provide feedback to you</w:t>
      </w:r>
      <w:r>
        <w:rPr>
          <w:lang w:eastAsia="en-AU"/>
        </w:rPr>
        <w:t>,</w:t>
      </w:r>
      <w:r w:rsidRPr="39F934D3">
        <w:rPr>
          <w:lang w:eastAsia="en-AU"/>
        </w:rPr>
        <w:t xml:space="preserve"> </w:t>
      </w:r>
      <w:r w:rsidR="00220BA4">
        <w:rPr>
          <w:lang w:eastAsia="en-AU"/>
        </w:rPr>
        <w:t xml:space="preserve">for example identifying </w:t>
      </w:r>
      <w:r w:rsidR="00220BA4" w:rsidRPr="00220BA4">
        <w:rPr>
          <w:bCs/>
          <w:iCs/>
          <w:lang w:eastAsia="en-AU"/>
        </w:rPr>
        <w:t>where</w:t>
      </w:r>
      <w:r w:rsidRPr="00220BA4">
        <w:rPr>
          <w:lang w:eastAsia="en-AU"/>
        </w:rPr>
        <w:t xml:space="preserve"> </w:t>
      </w:r>
      <w:r w:rsidRPr="39F934D3">
        <w:rPr>
          <w:lang w:eastAsia="en-AU"/>
        </w:rPr>
        <w:t xml:space="preserve">your </w:t>
      </w:r>
      <w:r>
        <w:rPr>
          <w:lang w:eastAsia="en-AU"/>
        </w:rPr>
        <w:t>practice</w:t>
      </w:r>
      <w:r w:rsidRPr="39F934D3">
        <w:rPr>
          <w:lang w:eastAsia="en-AU"/>
        </w:rPr>
        <w:t xml:space="preserve"> needs </w:t>
      </w:r>
      <w:r w:rsidR="00220BA4">
        <w:rPr>
          <w:lang w:eastAsia="en-AU"/>
        </w:rPr>
        <w:t xml:space="preserve">developing to meet your previous level of practice or identifying what level of PDRP they would support you </w:t>
      </w:r>
      <w:r w:rsidR="00F74AE8">
        <w:rPr>
          <w:lang w:eastAsia="en-AU"/>
        </w:rPr>
        <w:t xml:space="preserve">to </w:t>
      </w:r>
      <w:r w:rsidR="009E718F">
        <w:rPr>
          <w:lang w:eastAsia="en-AU"/>
        </w:rPr>
        <w:t>submit</w:t>
      </w:r>
      <w:r w:rsidR="00220BA4">
        <w:rPr>
          <w:lang w:eastAsia="en-AU"/>
        </w:rPr>
        <w:t xml:space="preserve"> for</w:t>
      </w:r>
      <w:r w:rsidR="003050FB">
        <w:rPr>
          <w:lang w:eastAsia="en-AU"/>
        </w:rPr>
        <w:t>.</w:t>
      </w:r>
    </w:p>
    <w:p w14:paraId="3BA4799B" w14:textId="4F6AA497" w:rsidR="007F3593" w:rsidRPr="009A5B20" w:rsidRDefault="086A26A1" w:rsidP="006F3AF6">
      <w:pPr>
        <w:pStyle w:val="Heading2"/>
      </w:pPr>
      <w:bookmarkStart w:id="26" w:name="_Toc414719385"/>
      <w:bookmarkStart w:id="27" w:name="_Toc113358864"/>
      <w:r w:rsidRPr="009A5B20">
        <w:t xml:space="preserve">I work for </w:t>
      </w:r>
      <w:r w:rsidR="008F2D98">
        <w:t xml:space="preserve">Whānau Āwhina </w:t>
      </w:r>
      <w:r w:rsidR="003050FB" w:rsidRPr="009A5B20">
        <w:t xml:space="preserve">Plunket </w:t>
      </w:r>
      <w:r w:rsidRPr="009A5B20">
        <w:t>and someone else</w:t>
      </w:r>
      <w:r w:rsidR="002D1133" w:rsidRPr="009A5B20">
        <w:t>.</w:t>
      </w:r>
      <w:r w:rsidR="009E3A6F" w:rsidRPr="009A5B20">
        <w:t xml:space="preserve"> </w:t>
      </w:r>
      <w:r w:rsidR="0019449A" w:rsidRPr="009A5B20">
        <w:t>Do</w:t>
      </w:r>
      <w:r w:rsidR="009E3A6F" w:rsidRPr="009A5B20">
        <w:t xml:space="preserve"> I need </w:t>
      </w:r>
      <w:r w:rsidR="0019449A" w:rsidRPr="009A5B20">
        <w:t>t</w:t>
      </w:r>
      <w:r w:rsidR="005A2C2F" w:rsidRPr="009A5B20">
        <w:t>wo</w:t>
      </w:r>
      <w:r w:rsidR="009E3A6F" w:rsidRPr="009A5B20">
        <w:t xml:space="preserve"> PDRP</w:t>
      </w:r>
      <w:r w:rsidR="00393CFA" w:rsidRPr="009A5B20">
        <w:t>s?</w:t>
      </w:r>
      <w:bookmarkEnd w:id="26"/>
      <w:bookmarkEnd w:id="27"/>
    </w:p>
    <w:p w14:paraId="5A12EB63" w14:textId="05FE09D2" w:rsidR="007A528E" w:rsidRDefault="086A26A1" w:rsidP="000C5751">
      <w:pPr>
        <w:spacing w:line="260" w:lineRule="exact"/>
        <w:jc w:val="both"/>
      </w:pPr>
      <w:r w:rsidRPr="086A26A1">
        <w:t>If you work in more than one organisation a</w:t>
      </w:r>
      <w:r w:rsidR="00AB5665">
        <w:t xml:space="preserve">nd both </w:t>
      </w:r>
      <w:r w:rsidR="00B14AC3">
        <w:t>organisation’s</w:t>
      </w:r>
      <w:r w:rsidR="00AB5665">
        <w:t xml:space="preserve"> have PDRP</w:t>
      </w:r>
      <w:r w:rsidRPr="086A26A1">
        <w:t xml:space="preserve">, only one portfolio should be required. </w:t>
      </w:r>
      <w:r w:rsidR="00AB5665">
        <w:t>Ideally use your primary employers PDRP,</w:t>
      </w:r>
      <w:r w:rsidRPr="086A26A1">
        <w:t xml:space="preserve"> but in all cases this should be discussed and agreed with both employers</w:t>
      </w:r>
      <w:r w:rsidR="007F3593">
        <w:t>.</w:t>
      </w:r>
    </w:p>
    <w:p w14:paraId="6D88F8B5" w14:textId="0C48A5F2" w:rsidR="00921C51" w:rsidRPr="00E9493F" w:rsidRDefault="00921C51" w:rsidP="00E9493F">
      <w:pPr>
        <w:spacing w:line="260" w:lineRule="exact"/>
      </w:pPr>
      <w:r>
        <w:br w:type="page"/>
      </w:r>
    </w:p>
    <w:p w14:paraId="5875E14E" w14:textId="45E49730" w:rsidR="006A50A7" w:rsidRPr="006F3AF6" w:rsidRDefault="0074416F" w:rsidP="006F3AF6">
      <w:pPr>
        <w:pStyle w:val="Heading1"/>
      </w:pPr>
      <w:bookmarkStart w:id="28" w:name="_Toc113358865"/>
      <w:r w:rsidRPr="006F3AF6">
        <w:lastRenderedPageBreak/>
        <w:t>Your Portfolio</w:t>
      </w:r>
      <w:bookmarkEnd w:id="28"/>
    </w:p>
    <w:p w14:paraId="3D515EB4" w14:textId="77777777" w:rsidR="007F3593" w:rsidRPr="009A5B20" w:rsidRDefault="00E04D5D" w:rsidP="006F3AF6">
      <w:pPr>
        <w:pStyle w:val="Heading2"/>
      </w:pPr>
      <w:bookmarkStart w:id="29" w:name="_Toc113358866"/>
      <w:r w:rsidRPr="009A5B20">
        <w:t>A professional portfolio</w:t>
      </w:r>
      <w:bookmarkEnd w:id="29"/>
    </w:p>
    <w:p w14:paraId="37C45C7B" w14:textId="6EAA1ABD" w:rsidR="00340058" w:rsidRDefault="007F3593" w:rsidP="00490FBB">
      <w:pPr>
        <w:jc w:val="both"/>
      </w:pPr>
      <w:r>
        <w:rPr>
          <w:bCs/>
        </w:rPr>
        <w:t>A</w:t>
      </w:r>
      <w:r w:rsidR="086A26A1" w:rsidRPr="009C4985">
        <w:rPr>
          <w:b/>
          <w:bCs/>
        </w:rPr>
        <w:t xml:space="preserve"> </w:t>
      </w:r>
      <w:r w:rsidR="086A26A1" w:rsidRPr="009C4985">
        <w:t xml:space="preserve">portfolio is a collection of specially selected evidence that shows how in </w:t>
      </w:r>
      <w:r w:rsidR="007C3B28" w:rsidRPr="009C4985">
        <w:t>day-to-day</w:t>
      </w:r>
      <w:r w:rsidR="086A26A1" w:rsidRPr="009C4985">
        <w:t xml:space="preserve"> </w:t>
      </w:r>
      <w:r w:rsidR="00E0183E" w:rsidRPr="009C4985">
        <w:t xml:space="preserve">practice </w:t>
      </w:r>
      <w:r w:rsidR="00E0183E">
        <w:t>you</w:t>
      </w:r>
      <w:r w:rsidR="086A26A1" w:rsidRPr="009C4985">
        <w:t xml:space="preserve"> con</w:t>
      </w:r>
      <w:r w:rsidR="00101703" w:rsidRPr="009C4985">
        <w:t>sistently demonstrate</w:t>
      </w:r>
      <w:r w:rsidR="086A26A1" w:rsidRPr="009C4985">
        <w:t xml:space="preserve"> </w:t>
      </w:r>
      <w:r w:rsidR="00ED04C9">
        <w:t>Health Worker</w:t>
      </w:r>
      <w:r w:rsidR="00E04D5D">
        <w:t xml:space="preserve"> </w:t>
      </w:r>
      <w:r w:rsidR="086A26A1" w:rsidRPr="009C4985">
        <w:t xml:space="preserve">practice at a specified level. </w:t>
      </w:r>
    </w:p>
    <w:p w14:paraId="3A2289E0" w14:textId="758B3897" w:rsidR="007A7E2D" w:rsidRDefault="00E34957" w:rsidP="00490FBB">
      <w:pPr>
        <w:jc w:val="both"/>
      </w:pPr>
      <w:r w:rsidRPr="39F934D3">
        <w:t xml:space="preserve">Your portfolio is a </w:t>
      </w:r>
      <w:r w:rsidR="00A74D9B">
        <w:t>tangible</w:t>
      </w:r>
      <w:r w:rsidRPr="39F934D3">
        <w:t xml:space="preserve"> record of your practice, activities and achievements</w:t>
      </w:r>
      <w:r w:rsidR="00D36B8A">
        <w:t>.</w:t>
      </w:r>
      <w:r w:rsidRPr="39F934D3">
        <w:t xml:space="preserve"> </w:t>
      </w:r>
      <w:r>
        <w:t xml:space="preserve">Portfolio evidence </w:t>
      </w:r>
      <w:r w:rsidRPr="39F934D3">
        <w:t>demonstrate</w:t>
      </w:r>
      <w:r>
        <w:t>s</w:t>
      </w:r>
      <w:r w:rsidRPr="39F934D3">
        <w:t xml:space="preserve"> </w:t>
      </w:r>
      <w:r>
        <w:t xml:space="preserve">your </w:t>
      </w:r>
      <w:r w:rsidR="00ED04C9">
        <w:t>Health Worker</w:t>
      </w:r>
      <w:r>
        <w:t xml:space="preserve"> </w:t>
      </w:r>
      <w:r w:rsidRPr="39F934D3">
        <w:t>skill</w:t>
      </w:r>
      <w:r>
        <w:t>s</w:t>
      </w:r>
      <w:r w:rsidRPr="39F934D3">
        <w:t xml:space="preserve"> and knowledge and </w:t>
      </w:r>
      <w:r>
        <w:t xml:space="preserve">can help you to plan your professional development and </w:t>
      </w:r>
      <w:r w:rsidRPr="39F934D3">
        <w:t>career</w:t>
      </w:r>
      <w:r>
        <w:t xml:space="preserve"> path. </w:t>
      </w:r>
    </w:p>
    <w:p w14:paraId="5A102739" w14:textId="14783F5C" w:rsidR="006F3AF6" w:rsidRDefault="00D36B8A" w:rsidP="00490FBB">
      <w:pPr>
        <w:jc w:val="both"/>
      </w:pPr>
      <w:r>
        <w:t>Both</w:t>
      </w:r>
      <w:r w:rsidR="00101703" w:rsidRPr="009C4985">
        <w:t xml:space="preserve"> Proficient</w:t>
      </w:r>
      <w:r>
        <w:t xml:space="preserve"> and </w:t>
      </w:r>
      <w:r w:rsidR="0077385A">
        <w:t>A</w:t>
      </w:r>
      <w:r>
        <w:t>ccomplished PDRP portfolios</w:t>
      </w:r>
      <w:r w:rsidR="00581502" w:rsidRPr="009C4985">
        <w:t xml:space="preserve"> require </w:t>
      </w:r>
      <w:r w:rsidR="00567F35" w:rsidRPr="0070324C">
        <w:t>six</w:t>
      </w:r>
      <w:r w:rsidR="086A26A1" w:rsidRPr="0070324C">
        <w:t xml:space="preserve"> pieces of evidence to</w:t>
      </w:r>
      <w:r w:rsidR="086A26A1" w:rsidRPr="009C4985">
        <w:t xml:space="preserve"> show current and relevant practice</w:t>
      </w:r>
      <w:r>
        <w:t xml:space="preserve">. </w:t>
      </w:r>
      <w:r w:rsidR="00DB6DEA">
        <w:t>These evidence requirements are summari</w:t>
      </w:r>
      <w:r w:rsidR="007F3593">
        <w:t>s</w:t>
      </w:r>
      <w:r w:rsidR="00DB6DEA">
        <w:t xml:space="preserve">ed below and set out in detail </w:t>
      </w:r>
      <w:r w:rsidR="00E04D5D">
        <w:t>in the next section.</w:t>
      </w:r>
    </w:p>
    <w:p w14:paraId="38BD8F2C" w14:textId="77777777" w:rsidR="004B1A60" w:rsidRPr="009A5B20" w:rsidRDefault="004B1A60" w:rsidP="006F3AF6">
      <w:pPr>
        <w:pStyle w:val="Heading2"/>
        <w:rPr>
          <w:rFonts w:cs="Arial"/>
          <w:lang w:eastAsia="en-AU"/>
        </w:rPr>
      </w:pPr>
      <w:bookmarkStart w:id="30" w:name="_Toc414719388"/>
      <w:bookmarkStart w:id="31" w:name="_Toc113358867"/>
      <w:r w:rsidRPr="009A5B20">
        <w:t>What format must my portfolio be in?</w:t>
      </w:r>
      <w:bookmarkEnd w:id="30"/>
      <w:bookmarkEnd w:id="31"/>
    </w:p>
    <w:p w14:paraId="289B1BAD" w14:textId="5080EED9" w:rsidR="00D36B8A" w:rsidRDefault="002946D4" w:rsidP="0099620C">
      <w:r>
        <w:t>A</w:t>
      </w:r>
      <w:r w:rsidR="00DB6DEA">
        <w:t xml:space="preserve"> portfolio is </w:t>
      </w:r>
      <w:r w:rsidR="009F2889">
        <w:t>a professional document</w:t>
      </w:r>
      <w:r w:rsidR="004B1A60" w:rsidRPr="39F934D3">
        <w:t xml:space="preserve"> presented in a </w:t>
      </w:r>
      <w:r w:rsidR="00DB6DEA">
        <w:t xml:space="preserve">professional </w:t>
      </w:r>
      <w:r w:rsidR="004B1A60" w:rsidRPr="39F934D3">
        <w:t>way</w:t>
      </w:r>
      <w:r w:rsidR="00D36B8A">
        <w:t xml:space="preserve"> using an e-portfolio to collect and order your evidence according to the relevant portfolio check list</w:t>
      </w:r>
      <w:r w:rsidR="0070324C">
        <w:t xml:space="preserve">. </w:t>
      </w:r>
    </w:p>
    <w:p w14:paraId="6E339F26" w14:textId="77777777" w:rsidR="009F5113" w:rsidRDefault="009F5113" w:rsidP="0099620C">
      <w:r>
        <w:t xml:space="preserve">All </w:t>
      </w:r>
      <w:r w:rsidR="00B46FCA">
        <w:t xml:space="preserve">your </w:t>
      </w:r>
      <w:r>
        <w:t>evidence needs to be:</w:t>
      </w:r>
    </w:p>
    <w:p w14:paraId="4D6D5B15" w14:textId="7D51B760" w:rsidR="00921A49" w:rsidRPr="00392D33" w:rsidRDefault="009F5113" w:rsidP="003A0A54">
      <w:pPr>
        <w:pStyle w:val="ListParagraph"/>
        <w:numPr>
          <w:ilvl w:val="0"/>
          <w:numId w:val="17"/>
        </w:numPr>
        <w:rPr>
          <w:lang w:eastAsia="en-AU"/>
        </w:rPr>
      </w:pPr>
      <w:r>
        <w:rPr>
          <w:lang w:eastAsia="en-AU"/>
        </w:rPr>
        <w:t xml:space="preserve">Within the </w:t>
      </w:r>
      <w:r w:rsidR="00921A49" w:rsidRPr="39F934D3">
        <w:rPr>
          <w:lang w:eastAsia="en-AU"/>
        </w:rPr>
        <w:t>required timeframes</w:t>
      </w:r>
      <w:r>
        <w:rPr>
          <w:lang w:eastAsia="en-AU"/>
        </w:rPr>
        <w:t xml:space="preserve"> </w:t>
      </w:r>
      <w:r w:rsidR="000044E4">
        <w:rPr>
          <w:lang w:eastAsia="en-AU"/>
        </w:rPr>
        <w:t>i.e.,</w:t>
      </w:r>
      <w:r>
        <w:rPr>
          <w:lang w:eastAsia="en-AU"/>
        </w:rPr>
        <w:t xml:space="preserve"> 12 months</w:t>
      </w:r>
      <w:r w:rsidR="00B46FCA">
        <w:rPr>
          <w:lang w:eastAsia="en-AU"/>
        </w:rPr>
        <w:t xml:space="preserve"> </w:t>
      </w:r>
    </w:p>
    <w:p w14:paraId="774C0C38" w14:textId="77777777" w:rsidR="00921A49" w:rsidRDefault="00B46FCA" w:rsidP="003A0A54">
      <w:pPr>
        <w:pStyle w:val="ListParagraph"/>
        <w:numPr>
          <w:ilvl w:val="0"/>
          <w:numId w:val="17"/>
        </w:numPr>
        <w:rPr>
          <w:lang w:eastAsia="en-AU"/>
        </w:rPr>
      </w:pPr>
      <w:r>
        <w:rPr>
          <w:lang w:eastAsia="en-AU"/>
        </w:rPr>
        <w:t>Your own work</w:t>
      </w:r>
    </w:p>
    <w:p w14:paraId="5E82185F" w14:textId="2019A647" w:rsidR="00921A49" w:rsidRPr="00392D33" w:rsidRDefault="00E34957" w:rsidP="003A0A54">
      <w:pPr>
        <w:pStyle w:val="ListParagraph"/>
        <w:numPr>
          <w:ilvl w:val="0"/>
          <w:numId w:val="17"/>
        </w:numPr>
        <w:rPr>
          <w:lang w:eastAsia="en-AU"/>
        </w:rPr>
      </w:pPr>
      <w:r>
        <w:rPr>
          <w:lang w:eastAsia="en-AU"/>
        </w:rPr>
        <w:t>Demonstrate practice a</w:t>
      </w:r>
      <w:r w:rsidR="00B46FCA">
        <w:rPr>
          <w:lang w:eastAsia="en-AU"/>
        </w:rPr>
        <w:t xml:space="preserve">t </w:t>
      </w:r>
      <w:r w:rsidR="00781376">
        <w:rPr>
          <w:lang w:eastAsia="en-AU"/>
        </w:rPr>
        <w:t xml:space="preserve">least at </w:t>
      </w:r>
      <w:r w:rsidR="00B46FCA">
        <w:rPr>
          <w:lang w:eastAsia="en-AU"/>
        </w:rPr>
        <w:t xml:space="preserve">the </w:t>
      </w:r>
      <w:r w:rsidR="009F2889">
        <w:rPr>
          <w:lang w:eastAsia="en-AU"/>
        </w:rPr>
        <w:t xml:space="preserve">PDRP </w:t>
      </w:r>
      <w:r w:rsidR="00B46FCA">
        <w:rPr>
          <w:lang w:eastAsia="en-AU"/>
        </w:rPr>
        <w:t xml:space="preserve">level you are </w:t>
      </w:r>
      <w:r w:rsidR="00F74AE8">
        <w:rPr>
          <w:lang w:eastAsia="en-AU"/>
        </w:rPr>
        <w:t>submitting</w:t>
      </w:r>
      <w:r w:rsidR="00B46FCA">
        <w:rPr>
          <w:lang w:eastAsia="en-AU"/>
        </w:rPr>
        <w:t xml:space="preserve"> for</w:t>
      </w:r>
    </w:p>
    <w:p w14:paraId="3FEDDDDC" w14:textId="08B13055" w:rsidR="00F44303" w:rsidRPr="006A2168" w:rsidRDefault="00F44303" w:rsidP="00F44303">
      <w:r>
        <w:t>Do not include p</w:t>
      </w:r>
      <w:r w:rsidR="00921A49" w:rsidRPr="39F934D3">
        <w:t>ersonal reflections or feelings that you would not want critiqued by others.</w:t>
      </w:r>
      <w:r w:rsidR="00F27755">
        <w:t xml:space="preserve">  </w:t>
      </w:r>
      <w:r w:rsidR="006828B2">
        <w:t>Personal</w:t>
      </w:r>
      <w:r w:rsidR="00921A49" w:rsidRPr="39F934D3">
        <w:t xml:space="preserve"> pictures, cards or</w:t>
      </w:r>
      <w:r w:rsidR="006828B2">
        <w:t xml:space="preserve"> photos should not be included. </w:t>
      </w:r>
    </w:p>
    <w:p w14:paraId="23652999" w14:textId="77777777" w:rsidR="004B1A60" w:rsidRPr="006A2168" w:rsidRDefault="00CE4003" w:rsidP="0099620C">
      <w:pPr>
        <w:rPr>
          <w:lang w:eastAsia="en-AU"/>
        </w:rPr>
      </w:pPr>
      <w:r>
        <w:t xml:space="preserve">The </w:t>
      </w:r>
      <w:r w:rsidR="00EC687A">
        <w:t>p</w:t>
      </w:r>
      <w:r w:rsidR="004B1A60" w:rsidRPr="006A2168">
        <w:t>rivacy of al</w:t>
      </w:r>
      <w:r w:rsidR="006A2168" w:rsidRPr="006A2168">
        <w:t>l individuals must be protected</w:t>
      </w:r>
      <w:r w:rsidR="004B1A60" w:rsidRPr="006A2168">
        <w:t xml:space="preserve"> </w:t>
      </w:r>
      <w:r>
        <w:t xml:space="preserve">in all </w:t>
      </w:r>
      <w:r w:rsidR="004B1A60" w:rsidRPr="006A2168">
        <w:t>evidence presented in your portfolio</w:t>
      </w:r>
      <w:r w:rsidR="0019449A">
        <w:t>.</w:t>
      </w:r>
      <w:r w:rsidR="004B1A60" w:rsidRPr="006A2168">
        <w:rPr>
          <w:lang w:eastAsia="en-AU"/>
        </w:rPr>
        <w:t xml:space="preserve"> </w:t>
      </w:r>
    </w:p>
    <w:p w14:paraId="7AF9A2E7" w14:textId="77777777" w:rsidR="007F3593" w:rsidRPr="009A5B20" w:rsidRDefault="004B1A60" w:rsidP="006F3AF6">
      <w:pPr>
        <w:pStyle w:val="Heading2"/>
      </w:pPr>
      <w:bookmarkStart w:id="32" w:name="_Toc414719389"/>
      <w:bookmarkStart w:id="33" w:name="_Toc113358868"/>
      <w:r w:rsidRPr="009A5B20">
        <w:t>How do I ensure that I don’t bre</w:t>
      </w:r>
      <w:r w:rsidR="00C81B75" w:rsidRPr="009A5B20">
        <w:t>a</w:t>
      </w:r>
      <w:r w:rsidRPr="009A5B20">
        <w:t>ch privacy in my portfolio?</w:t>
      </w:r>
      <w:bookmarkEnd w:id="32"/>
      <w:bookmarkEnd w:id="33"/>
    </w:p>
    <w:p w14:paraId="55EB6D54" w14:textId="7B4E1A62" w:rsidR="004F09EF" w:rsidRDefault="00B13F38" w:rsidP="0019449A">
      <w:r w:rsidRPr="00027D19">
        <w:rPr>
          <w:lang w:eastAsia="en-AU"/>
        </w:rPr>
        <w:t>Privacy extends to all individuals (not just clients)</w:t>
      </w:r>
      <w:r>
        <w:rPr>
          <w:lang w:eastAsia="en-AU"/>
        </w:rPr>
        <w:t xml:space="preserve"> and</w:t>
      </w:r>
      <w:r w:rsidR="007E5CAA">
        <w:rPr>
          <w:lang w:eastAsia="en-AU"/>
        </w:rPr>
        <w:t xml:space="preserve"> all</w:t>
      </w:r>
      <w:r w:rsidR="0019449A" w:rsidRPr="00027D19">
        <w:rPr>
          <w:lang w:eastAsia="en-AU"/>
        </w:rPr>
        <w:t xml:space="preserve"> details that could identify people</w:t>
      </w:r>
      <w:r w:rsidR="0019449A">
        <w:rPr>
          <w:lang w:eastAsia="en-AU"/>
        </w:rPr>
        <w:t xml:space="preserve"> or a situation must be removed</w:t>
      </w:r>
      <w:r w:rsidR="0019449A" w:rsidRPr="00027D19">
        <w:t xml:space="preserve">. </w:t>
      </w:r>
      <w:r w:rsidR="0019449A" w:rsidRPr="00027D19">
        <w:rPr>
          <w:lang w:eastAsia="en-AU"/>
        </w:rPr>
        <w:t xml:space="preserve">This means </w:t>
      </w:r>
      <w:r w:rsidR="0019449A" w:rsidRPr="00027D19">
        <w:t xml:space="preserve">you must </w:t>
      </w:r>
      <w:r w:rsidR="0019449A">
        <w:t xml:space="preserve">also </w:t>
      </w:r>
      <w:r w:rsidR="0019449A" w:rsidRPr="00027D19">
        <w:t>not reveal names or identifiers of</w:t>
      </w:r>
      <w:r w:rsidR="003D6811">
        <w:t xml:space="preserve"> clients,</w:t>
      </w:r>
      <w:r w:rsidR="0019449A" w:rsidRPr="00027D19">
        <w:t xml:space="preserve"> other health professionals or colleagues</w:t>
      </w:r>
      <w:r w:rsidR="007B2A8A">
        <w:t xml:space="preserve">, </w:t>
      </w:r>
      <w:r w:rsidR="00341EFF">
        <w:t>ethnicity,</w:t>
      </w:r>
      <w:r w:rsidR="007B2A8A">
        <w:t xml:space="preserve"> place of residence, any disease or illness</w:t>
      </w:r>
      <w:r w:rsidR="0019449A" w:rsidRPr="00027D19">
        <w:t xml:space="preserve"> in your portfolio. Generic job ti</w:t>
      </w:r>
      <w:r w:rsidR="004F09EF">
        <w:t xml:space="preserve">tles </w:t>
      </w:r>
      <w:r w:rsidR="007E5CAA">
        <w:t>can</w:t>
      </w:r>
      <w:r w:rsidR="004F09EF">
        <w:t xml:space="preserve"> be used if required.</w:t>
      </w:r>
    </w:p>
    <w:p w14:paraId="43CE21A2" w14:textId="6F561444" w:rsidR="00944251" w:rsidRDefault="004F09EF" w:rsidP="00490FBB">
      <w:pPr>
        <w:jc w:val="both"/>
      </w:pPr>
      <w:r>
        <w:t>It</w:t>
      </w:r>
      <w:r w:rsidR="0019449A" w:rsidRPr="006A2168">
        <w:t xml:space="preserve"> is very easy to breach privacy and confidentiality inadvertently even if pseudonyms are used. Even a description of an entire context of a situation can result in </w:t>
      </w:r>
      <w:r w:rsidR="007E5CAA">
        <w:t>people</w:t>
      </w:r>
      <w:r w:rsidR="00944251">
        <w:t xml:space="preserve"> being identifiable.</w:t>
      </w:r>
      <w:r>
        <w:t xml:space="preserve"> Ensure that any descriptions of practice do not contain any identifiable information.</w:t>
      </w:r>
    </w:p>
    <w:p w14:paraId="028518E7" w14:textId="19E1398B" w:rsidR="004B1A60" w:rsidRPr="00507972" w:rsidRDefault="007F3593" w:rsidP="00490FBB">
      <w:pPr>
        <w:jc w:val="both"/>
      </w:pPr>
      <w:r>
        <w:t>C</w:t>
      </w:r>
      <w:r w:rsidR="004B1A60" w:rsidRPr="39F934D3">
        <w:t xml:space="preserve">lient notes </w:t>
      </w:r>
      <w:r w:rsidR="00C176CF">
        <w:t>must</w:t>
      </w:r>
      <w:r>
        <w:t xml:space="preserve"> not</w:t>
      </w:r>
      <w:r w:rsidR="004B1A60" w:rsidRPr="39F934D3">
        <w:t xml:space="preserve"> be accessed for the purpose of your portfolio or any of the documentation included in it</w:t>
      </w:r>
      <w:r w:rsidR="004B1A60" w:rsidRPr="0001016C">
        <w:t xml:space="preserve">. </w:t>
      </w:r>
      <w:r w:rsidR="00A550FD" w:rsidRPr="0001016C">
        <w:t xml:space="preserve">As a </w:t>
      </w:r>
      <w:r w:rsidR="00ED04C9">
        <w:t>Health Worker</w:t>
      </w:r>
      <w:r w:rsidR="00A550FD" w:rsidRPr="0001016C">
        <w:t xml:space="preserve"> you</w:t>
      </w:r>
      <w:r w:rsidR="004B1A60" w:rsidRPr="0001016C">
        <w:t xml:space="preserve"> must abide by the </w:t>
      </w:r>
      <w:r w:rsidR="008A5259">
        <w:t xml:space="preserve">Privacy Act 2020 </w:t>
      </w:r>
      <w:r w:rsidR="004B1A60" w:rsidRPr="39F934D3">
        <w:t>so</w:t>
      </w:r>
      <w:r w:rsidR="00C72DBD">
        <w:rPr>
          <w:rStyle w:val="CommentReference"/>
        </w:rPr>
        <w:t xml:space="preserve"> </w:t>
      </w:r>
      <w:r w:rsidR="004B1A60" w:rsidRPr="39F934D3">
        <w:t xml:space="preserve">that information collected for </w:t>
      </w:r>
      <w:r w:rsidR="0001016C">
        <w:t>client</w:t>
      </w:r>
      <w:r w:rsidR="004B1A60" w:rsidRPr="39F934D3">
        <w:t xml:space="preserve"> care is used only for that purpose, </w:t>
      </w:r>
      <w:r w:rsidR="003655F8">
        <w:t xml:space="preserve">and </w:t>
      </w:r>
      <w:r w:rsidR="004B1A60" w:rsidRPr="39F934D3">
        <w:t xml:space="preserve">not for inclusion in a portfolio.  </w:t>
      </w:r>
    </w:p>
    <w:p w14:paraId="47190413" w14:textId="118B000C" w:rsidR="003655F8" w:rsidRPr="0019449A" w:rsidRDefault="004B1A60" w:rsidP="00490FBB">
      <w:pPr>
        <w:jc w:val="both"/>
      </w:pPr>
      <w:r w:rsidRPr="0099620C">
        <w:t>When including</w:t>
      </w:r>
      <w:r w:rsidR="004B7966">
        <w:t xml:space="preserve"> examples of</w:t>
      </w:r>
      <w:r w:rsidRPr="0099620C">
        <w:t xml:space="preserve"> practice</w:t>
      </w:r>
      <w:r w:rsidR="007F1392">
        <w:t xml:space="preserve"> in your </w:t>
      </w:r>
      <w:r w:rsidR="00A50DD5">
        <w:t>self-assessment</w:t>
      </w:r>
      <w:r w:rsidR="007F3593">
        <w:t>,</w:t>
      </w:r>
      <w:r w:rsidRPr="0099620C">
        <w:t xml:space="preserve"> ensure the focus of these is on your practice</w:t>
      </w:r>
      <w:r w:rsidR="007E7759">
        <w:t xml:space="preserve"> and the outcomes of your care</w:t>
      </w:r>
      <w:r w:rsidR="007F3593">
        <w:t>,</w:t>
      </w:r>
      <w:r w:rsidRPr="0099620C">
        <w:t xml:space="preserve"> rather than on the client</w:t>
      </w:r>
      <w:r w:rsidR="00A50DD5">
        <w:t xml:space="preserve">. </w:t>
      </w:r>
      <w:r w:rsidR="002C1779">
        <w:t>Ensure you do not</w:t>
      </w:r>
      <w:r w:rsidRPr="0099620C">
        <w:t xml:space="preserve"> </w:t>
      </w:r>
      <w:r w:rsidR="003A7652">
        <w:t xml:space="preserve">identify clients or </w:t>
      </w:r>
      <w:r w:rsidRPr="0099620C">
        <w:t>acces</w:t>
      </w:r>
      <w:r w:rsidR="002C1779">
        <w:t>s</w:t>
      </w:r>
      <w:r w:rsidRPr="0099620C">
        <w:t xml:space="preserve"> a</w:t>
      </w:r>
      <w:r w:rsidR="003A7652">
        <w:t>ny</w:t>
      </w:r>
      <w:r w:rsidRPr="0099620C">
        <w:t xml:space="preserve"> clinical record</w:t>
      </w:r>
      <w:r w:rsidR="003A7652">
        <w:t>s</w:t>
      </w:r>
      <w:r w:rsidRPr="39F934D3">
        <w:t xml:space="preserve">. </w:t>
      </w:r>
    </w:p>
    <w:p w14:paraId="25BE228D" w14:textId="77777777" w:rsidR="007F3593" w:rsidRPr="009A5B20" w:rsidRDefault="004B1A60" w:rsidP="00410AC6">
      <w:pPr>
        <w:pStyle w:val="Heading2"/>
      </w:pPr>
      <w:bookmarkStart w:id="34" w:name="_Toc414719391"/>
      <w:bookmarkStart w:id="35" w:name="_Toc113358869"/>
      <w:r w:rsidRPr="009A5B20">
        <w:t>Does all my evidence need to be verified?</w:t>
      </w:r>
      <w:bookmarkEnd w:id="34"/>
      <w:bookmarkEnd w:id="35"/>
    </w:p>
    <w:p w14:paraId="0A4036F2" w14:textId="77777777" w:rsidR="00D50884" w:rsidRDefault="00BE3A99" w:rsidP="00F57992">
      <w:pPr>
        <w:jc w:val="both"/>
        <w:rPr>
          <w:lang w:eastAsia="en-AU"/>
        </w:rPr>
      </w:pPr>
      <w:r>
        <w:rPr>
          <w:lang w:eastAsia="en-AU"/>
        </w:rPr>
        <w:t xml:space="preserve">The </w:t>
      </w:r>
      <w:r w:rsidR="00922F50">
        <w:rPr>
          <w:lang w:eastAsia="en-AU"/>
        </w:rPr>
        <w:t>S</w:t>
      </w:r>
      <w:r>
        <w:rPr>
          <w:lang w:eastAsia="en-AU"/>
        </w:rPr>
        <w:t xml:space="preserve">tatement of </w:t>
      </w:r>
      <w:r w:rsidR="00922F50">
        <w:rPr>
          <w:lang w:eastAsia="en-AU"/>
        </w:rPr>
        <w:t>I</w:t>
      </w:r>
      <w:r w:rsidR="003655F8">
        <w:rPr>
          <w:lang w:eastAsia="en-AU"/>
        </w:rPr>
        <w:t>ntegrity that</w:t>
      </w:r>
      <w:r>
        <w:rPr>
          <w:lang w:eastAsia="en-AU"/>
        </w:rPr>
        <w:t xml:space="preserve"> you sign says that all the evidence</w:t>
      </w:r>
      <w:r w:rsidR="003A7652">
        <w:rPr>
          <w:lang w:eastAsia="en-AU"/>
        </w:rPr>
        <w:t xml:space="preserve"> provided</w:t>
      </w:r>
      <w:r>
        <w:rPr>
          <w:lang w:eastAsia="en-AU"/>
        </w:rPr>
        <w:t xml:space="preserve"> is</w:t>
      </w:r>
      <w:r w:rsidR="007D78D1">
        <w:rPr>
          <w:lang w:eastAsia="en-AU"/>
        </w:rPr>
        <w:t xml:space="preserve"> your own </w:t>
      </w:r>
      <w:r w:rsidR="002946D4">
        <w:rPr>
          <w:lang w:eastAsia="en-AU"/>
        </w:rPr>
        <w:t xml:space="preserve">work. </w:t>
      </w:r>
    </w:p>
    <w:p w14:paraId="5C888C79" w14:textId="408817B7" w:rsidR="00922F50" w:rsidRDefault="00C03B85" w:rsidP="00F57992">
      <w:pPr>
        <w:jc w:val="both"/>
        <w:rPr>
          <w:lang w:eastAsia="en-AU"/>
        </w:rPr>
      </w:pPr>
      <w:r>
        <w:rPr>
          <w:lang w:eastAsia="en-AU"/>
        </w:rPr>
        <w:t>Two</w:t>
      </w:r>
      <w:r w:rsidR="00BE3A99" w:rsidRPr="004A4877">
        <w:rPr>
          <w:lang w:eastAsia="en-AU"/>
        </w:rPr>
        <w:t xml:space="preserve"> pieces of evidence also require </w:t>
      </w:r>
      <w:r w:rsidR="003655F8" w:rsidRPr="004A4877">
        <w:rPr>
          <w:lang w:eastAsia="en-AU"/>
        </w:rPr>
        <w:t xml:space="preserve">explicit </w:t>
      </w:r>
      <w:r w:rsidR="00BE3A99" w:rsidRPr="004A4877">
        <w:rPr>
          <w:lang w:eastAsia="en-AU"/>
        </w:rPr>
        <w:t>verification to support</w:t>
      </w:r>
      <w:r w:rsidR="00BE3A99">
        <w:rPr>
          <w:lang w:eastAsia="en-AU"/>
        </w:rPr>
        <w:t xml:space="preserve"> that they are a true record of your work. These are</w:t>
      </w:r>
      <w:r w:rsidR="007E5CAA">
        <w:rPr>
          <w:lang w:eastAsia="en-AU"/>
        </w:rPr>
        <w:t xml:space="preserve"> your professional development summary and your self-assessment.</w:t>
      </w:r>
    </w:p>
    <w:p w14:paraId="7A3D7366" w14:textId="6C030850" w:rsidR="006602E4" w:rsidRDefault="004B1A60" w:rsidP="00F57992">
      <w:pPr>
        <w:jc w:val="both"/>
        <w:rPr>
          <w:lang w:eastAsia="en-AU"/>
        </w:rPr>
      </w:pPr>
      <w:r>
        <w:rPr>
          <w:lang w:eastAsia="en-AU"/>
        </w:rPr>
        <w:t>Ensure all your evidence is dated</w:t>
      </w:r>
      <w:r w:rsidR="000D4EE2">
        <w:rPr>
          <w:lang w:eastAsia="en-AU"/>
        </w:rPr>
        <w:t xml:space="preserve"> to show it</w:t>
      </w:r>
      <w:r>
        <w:rPr>
          <w:lang w:eastAsia="en-AU"/>
        </w:rPr>
        <w:t xml:space="preserve"> is val</w:t>
      </w:r>
      <w:r w:rsidR="007D78D1">
        <w:rPr>
          <w:lang w:eastAsia="en-AU"/>
        </w:rPr>
        <w:t>id for the requested time frame</w:t>
      </w:r>
      <w:r w:rsidR="00922F50">
        <w:rPr>
          <w:lang w:eastAsia="en-AU"/>
        </w:rPr>
        <w:t>.</w:t>
      </w:r>
      <w:r>
        <w:rPr>
          <w:lang w:eastAsia="en-AU"/>
        </w:rPr>
        <w:t xml:space="preserve"> </w:t>
      </w:r>
    </w:p>
    <w:p w14:paraId="2280FE93" w14:textId="34791918" w:rsidR="006602E4" w:rsidRDefault="004B1A60" w:rsidP="00F57992">
      <w:pPr>
        <w:jc w:val="both"/>
        <w:rPr>
          <w:lang w:eastAsia="en-AU"/>
        </w:rPr>
      </w:pPr>
      <w:r w:rsidRPr="00983C3C">
        <w:rPr>
          <w:lang w:eastAsia="en-AU"/>
        </w:rPr>
        <w:lastRenderedPageBreak/>
        <w:t xml:space="preserve">Any </w:t>
      </w:r>
      <w:r w:rsidR="00983C3C">
        <w:rPr>
          <w:lang w:eastAsia="en-AU"/>
        </w:rPr>
        <w:t>r</w:t>
      </w:r>
      <w:r w:rsidR="006602E4" w:rsidRPr="00983C3C">
        <w:rPr>
          <w:lang w:eastAsia="en-AU"/>
        </w:rPr>
        <w:t xml:space="preserve">egistered </w:t>
      </w:r>
      <w:r w:rsidR="00983C3C">
        <w:rPr>
          <w:lang w:eastAsia="en-AU"/>
        </w:rPr>
        <w:t>n</w:t>
      </w:r>
      <w:r w:rsidR="006602E4" w:rsidRPr="00983C3C">
        <w:rPr>
          <w:lang w:eastAsia="en-AU"/>
        </w:rPr>
        <w:t>urse</w:t>
      </w:r>
      <w:r w:rsidRPr="00983C3C">
        <w:rPr>
          <w:lang w:eastAsia="en-AU"/>
        </w:rPr>
        <w:t xml:space="preserve"> who holds a current APC can </w:t>
      </w:r>
      <w:r w:rsidR="00F13903" w:rsidRPr="00983C3C">
        <w:rPr>
          <w:lang w:eastAsia="en-AU"/>
        </w:rPr>
        <w:t>verify</w:t>
      </w:r>
      <w:r w:rsidR="007E5CAA">
        <w:rPr>
          <w:lang w:eastAsia="en-AU"/>
        </w:rPr>
        <w:t xml:space="preserve"> your</w:t>
      </w:r>
      <w:r w:rsidR="00F13903" w:rsidRPr="00983C3C">
        <w:rPr>
          <w:lang w:eastAsia="en-AU"/>
        </w:rPr>
        <w:t xml:space="preserve"> evidence</w:t>
      </w:r>
      <w:r w:rsidRPr="00983C3C">
        <w:rPr>
          <w:lang w:eastAsia="en-AU"/>
        </w:rPr>
        <w:t xml:space="preserve">. </w:t>
      </w:r>
      <w:r w:rsidR="00A6638A" w:rsidRPr="00983C3C">
        <w:rPr>
          <w:lang w:eastAsia="en-AU"/>
        </w:rPr>
        <w:t>They need to</w:t>
      </w:r>
      <w:r w:rsidRPr="00983C3C">
        <w:rPr>
          <w:lang w:eastAsia="en-AU"/>
        </w:rPr>
        <w:t xml:space="preserve"> sign, da</w:t>
      </w:r>
      <w:r w:rsidR="00D515BB" w:rsidRPr="00983C3C">
        <w:rPr>
          <w:lang w:eastAsia="en-AU"/>
        </w:rPr>
        <w:t>te, and record their APC number on the evidence they are verifying.</w:t>
      </w:r>
    </w:p>
    <w:p w14:paraId="49B3243E" w14:textId="77777777" w:rsidR="003A7652" w:rsidRPr="009A5B20" w:rsidRDefault="004B1A60" w:rsidP="00410AC6">
      <w:pPr>
        <w:pStyle w:val="Heading2"/>
        <w:rPr>
          <w:rFonts w:cs="Arial"/>
          <w:lang w:eastAsia="en-AU"/>
        </w:rPr>
      </w:pPr>
      <w:bookmarkStart w:id="36" w:name="_Toc414719393"/>
      <w:bookmarkStart w:id="37" w:name="_Toc113358870"/>
      <w:r w:rsidRPr="009A5B20">
        <w:t>What referencing style must I use in my portfolio?</w:t>
      </w:r>
      <w:bookmarkEnd w:id="36"/>
      <w:bookmarkEnd w:id="37"/>
    </w:p>
    <w:p w14:paraId="78824C5D" w14:textId="0C98AA17" w:rsidR="006602E4" w:rsidRDefault="00F52A20" w:rsidP="00F57992">
      <w:pPr>
        <w:jc w:val="both"/>
        <w:rPr>
          <w:lang w:eastAsia="en-AU"/>
        </w:rPr>
      </w:pPr>
      <w:r w:rsidRPr="007D612C">
        <w:rPr>
          <w:lang w:eastAsia="en-AU"/>
        </w:rPr>
        <w:t xml:space="preserve">If you talk about any research or literature in your evidence </w:t>
      </w:r>
      <w:r w:rsidR="000044E4" w:rsidRPr="007D612C">
        <w:rPr>
          <w:lang w:eastAsia="en-AU"/>
        </w:rPr>
        <w:t>(e.g.</w:t>
      </w:r>
      <w:r w:rsidRPr="007D612C">
        <w:rPr>
          <w:lang w:eastAsia="en-AU"/>
        </w:rPr>
        <w:t xml:space="preserve"> in a self-assessment example or </w:t>
      </w:r>
      <w:r w:rsidR="00613170" w:rsidRPr="007D612C">
        <w:rPr>
          <w:lang w:eastAsia="en-AU"/>
        </w:rPr>
        <w:t>reflection) the</w:t>
      </w:r>
      <w:r w:rsidRPr="007D612C">
        <w:rPr>
          <w:lang w:eastAsia="en-AU"/>
        </w:rPr>
        <w:t xml:space="preserve"> reference format</w:t>
      </w:r>
      <w:r w:rsidR="004B1A60" w:rsidRPr="007D612C">
        <w:rPr>
          <w:lang w:eastAsia="en-AU"/>
        </w:rPr>
        <w:t xml:space="preserve"> must be in the most current American Psychological Association (APA) format (</w:t>
      </w:r>
      <w:hyperlink r:id="rId14" w:history="1">
        <w:r w:rsidR="004B1A60" w:rsidRPr="007D612C">
          <w:rPr>
            <w:rStyle w:val="Hyperlink"/>
            <w:lang w:eastAsia="en-AU"/>
          </w:rPr>
          <w:t>http://www.apastyle.org</w:t>
        </w:r>
      </w:hyperlink>
      <w:r w:rsidRPr="007D612C">
        <w:rPr>
          <w:lang w:eastAsia="en-AU"/>
        </w:rPr>
        <w:t>).</w:t>
      </w:r>
    </w:p>
    <w:p w14:paraId="7982E7C6" w14:textId="314B4488" w:rsidR="004B1A60" w:rsidRPr="009A5B20" w:rsidRDefault="004B1A60" w:rsidP="00410AC6">
      <w:pPr>
        <w:pStyle w:val="Heading2"/>
      </w:pPr>
      <w:bookmarkStart w:id="38" w:name="_Toc414719394"/>
      <w:bookmarkStart w:id="39" w:name="_Toc113358871"/>
      <w:r w:rsidRPr="009A5B20">
        <w:t>How do I submit my portfolio?</w:t>
      </w:r>
      <w:bookmarkEnd w:id="38"/>
      <w:bookmarkEnd w:id="39"/>
    </w:p>
    <w:p w14:paraId="76C7276E" w14:textId="4E5F317A" w:rsidR="00F332AF" w:rsidRDefault="00170E3C" w:rsidP="006A5F54">
      <w:pPr>
        <w:rPr>
          <w:rStyle w:val="Hyperlink"/>
          <w:lang w:eastAsia="en-AU"/>
        </w:rPr>
      </w:pPr>
      <w:r>
        <w:rPr>
          <w:lang w:eastAsia="en-AU"/>
        </w:rPr>
        <w:t xml:space="preserve">All </w:t>
      </w:r>
      <w:r w:rsidR="00ED17B4">
        <w:rPr>
          <w:lang w:eastAsia="en-AU"/>
        </w:rPr>
        <w:t>e-</w:t>
      </w:r>
      <w:r w:rsidR="00467E67">
        <w:rPr>
          <w:lang w:eastAsia="en-AU"/>
        </w:rPr>
        <w:t xml:space="preserve">portfolios </w:t>
      </w:r>
      <w:r w:rsidR="00F81A1E">
        <w:rPr>
          <w:lang w:eastAsia="en-AU"/>
        </w:rPr>
        <w:t>are</w:t>
      </w:r>
      <w:r w:rsidR="00467E67">
        <w:rPr>
          <w:lang w:eastAsia="en-AU"/>
        </w:rPr>
        <w:t xml:space="preserve"> </w:t>
      </w:r>
      <w:r w:rsidR="00D50884" w:rsidRPr="007D78D1">
        <w:rPr>
          <w:lang w:eastAsia="en-AU"/>
        </w:rPr>
        <w:t xml:space="preserve">emailed to the </w:t>
      </w:r>
      <w:r w:rsidR="00D50884">
        <w:rPr>
          <w:lang w:eastAsia="en-AU"/>
        </w:rPr>
        <w:t>PDRP</w:t>
      </w:r>
      <w:r w:rsidR="00D50884" w:rsidRPr="007D78D1">
        <w:rPr>
          <w:lang w:eastAsia="en-AU"/>
        </w:rPr>
        <w:t xml:space="preserve"> coordinator</w:t>
      </w:r>
      <w:r w:rsidR="00F81A1E">
        <w:rPr>
          <w:lang w:eastAsia="en-AU"/>
        </w:rPr>
        <w:t xml:space="preserve"> </w:t>
      </w:r>
      <w:r w:rsidR="005C3D91">
        <w:rPr>
          <w:lang w:eastAsia="en-AU"/>
        </w:rPr>
        <w:t>at PDRP@plunket.org.nz</w:t>
      </w:r>
    </w:p>
    <w:p w14:paraId="70F13E17" w14:textId="1FED89AB" w:rsidR="008757E1" w:rsidRDefault="004B1A60" w:rsidP="006A5F54">
      <w:r w:rsidRPr="003C0922">
        <w:t xml:space="preserve">The PDRP Coordinator will acknowledge the receipt of </w:t>
      </w:r>
      <w:r w:rsidR="00F81A1E">
        <w:t xml:space="preserve">your </w:t>
      </w:r>
      <w:r w:rsidRPr="003C0922">
        <w:t xml:space="preserve">portfolio </w:t>
      </w:r>
      <w:r w:rsidRPr="00D515BB">
        <w:t xml:space="preserve">within </w:t>
      </w:r>
      <w:r w:rsidR="00BA3BFE">
        <w:t>five</w:t>
      </w:r>
      <w:r w:rsidRPr="00D515BB">
        <w:t xml:space="preserve"> working </w:t>
      </w:r>
      <w:r w:rsidR="00252EA0">
        <w:t>days.</w:t>
      </w:r>
    </w:p>
    <w:p w14:paraId="68D31351" w14:textId="49F57CD0" w:rsidR="006A5F54" w:rsidRDefault="006A5F54">
      <w:pPr>
        <w:spacing w:before="200" w:after="200" w:line="276" w:lineRule="auto"/>
      </w:pPr>
      <w:r>
        <w:br w:type="page"/>
      </w:r>
    </w:p>
    <w:p w14:paraId="0498ED43" w14:textId="275825D8" w:rsidR="008757E1" w:rsidRPr="00410AC6" w:rsidRDefault="008757E1" w:rsidP="00410AC6">
      <w:pPr>
        <w:pStyle w:val="Heading1"/>
      </w:pPr>
      <w:bookmarkStart w:id="40" w:name="_Toc113358872"/>
      <w:r w:rsidRPr="00410AC6">
        <w:lastRenderedPageBreak/>
        <w:t>Evidence requirements</w:t>
      </w:r>
      <w:bookmarkEnd w:id="40"/>
    </w:p>
    <w:p w14:paraId="1A9B9680" w14:textId="1265D656" w:rsidR="00814261" w:rsidRDefault="005B2B72" w:rsidP="006C7FB0">
      <w:pPr>
        <w:rPr>
          <w:lang w:eastAsia="en-AU"/>
        </w:rPr>
      </w:pPr>
      <w:r w:rsidRPr="00EB5140">
        <w:rPr>
          <w:lang w:eastAsia="en-AU"/>
        </w:rPr>
        <w:t xml:space="preserve">There </w:t>
      </w:r>
      <w:r w:rsidRPr="00D832FF">
        <w:rPr>
          <w:lang w:eastAsia="en-AU"/>
        </w:rPr>
        <w:t>are</w:t>
      </w:r>
      <w:r w:rsidR="000B4CB4" w:rsidRPr="00D832FF">
        <w:rPr>
          <w:lang w:eastAsia="en-AU"/>
        </w:rPr>
        <w:t xml:space="preserve"> </w:t>
      </w:r>
      <w:r w:rsidR="008A5259">
        <w:rPr>
          <w:lang w:eastAsia="en-AU"/>
        </w:rPr>
        <w:t xml:space="preserve">seven </w:t>
      </w:r>
      <w:r w:rsidRPr="00EB5140">
        <w:rPr>
          <w:lang w:eastAsia="en-AU"/>
        </w:rPr>
        <w:t xml:space="preserve">standard evidence requirements for </w:t>
      </w:r>
      <w:r w:rsidR="00BD13BE">
        <w:rPr>
          <w:lang w:eastAsia="en-AU"/>
        </w:rPr>
        <w:t>P</w:t>
      </w:r>
      <w:r w:rsidR="00D44EA3">
        <w:rPr>
          <w:lang w:eastAsia="en-AU"/>
        </w:rPr>
        <w:t xml:space="preserve">roficient and </w:t>
      </w:r>
      <w:r w:rsidR="00BD13BE">
        <w:rPr>
          <w:lang w:eastAsia="en-AU"/>
        </w:rPr>
        <w:t>A</w:t>
      </w:r>
      <w:r w:rsidR="00D44EA3">
        <w:rPr>
          <w:lang w:eastAsia="en-AU"/>
        </w:rPr>
        <w:t>ccomplished</w:t>
      </w:r>
      <w:r w:rsidRPr="00EB5140">
        <w:rPr>
          <w:lang w:eastAsia="en-AU"/>
        </w:rPr>
        <w:t xml:space="preserve"> </w:t>
      </w:r>
      <w:r w:rsidR="00ED04C9">
        <w:rPr>
          <w:lang w:eastAsia="en-AU"/>
        </w:rPr>
        <w:t>Health Worker</w:t>
      </w:r>
      <w:r w:rsidR="00D832FF">
        <w:rPr>
          <w:lang w:eastAsia="en-AU"/>
        </w:rPr>
        <w:t xml:space="preserve"> </w:t>
      </w:r>
      <w:r w:rsidR="009B7F32">
        <w:rPr>
          <w:lang w:eastAsia="en-AU"/>
        </w:rPr>
        <w:t>p</w:t>
      </w:r>
      <w:r w:rsidRPr="00EB5140">
        <w:rPr>
          <w:lang w:eastAsia="en-AU"/>
        </w:rPr>
        <w:t>ortfolios</w:t>
      </w:r>
    </w:p>
    <w:p w14:paraId="79D2C6DA" w14:textId="427EEECA" w:rsidR="00EB5140" w:rsidRDefault="00C72DBD" w:rsidP="006C7FB0">
      <w:pPr>
        <w:rPr>
          <w:lang w:eastAsia="en-AU"/>
        </w:rPr>
      </w:pPr>
      <w:r>
        <w:rPr>
          <w:rStyle w:val="CommentReference"/>
        </w:rPr>
        <w:t>.</w:t>
      </w:r>
      <w:r w:rsidR="009B7F32">
        <w:rPr>
          <w:lang w:eastAsia="en-AU"/>
        </w:rPr>
        <w:t xml:space="preserve"> </w:t>
      </w:r>
    </w:p>
    <w:p w14:paraId="123C677E" w14:textId="0546AA74" w:rsidR="00491E11" w:rsidRPr="006910ED" w:rsidRDefault="006910ED" w:rsidP="00814261">
      <w:pPr>
        <w:pStyle w:val="Heading3"/>
        <w:rPr>
          <w:color w:val="000000" w:themeColor="text1"/>
          <w:sz w:val="16"/>
          <w:szCs w:val="16"/>
        </w:rPr>
      </w:pPr>
      <w:bookmarkStart w:id="41" w:name="_Toc113358873"/>
      <w:r w:rsidRPr="000B6AA7">
        <w:t>Table 2. Summary of evidence requirements for portfolios.</w:t>
      </w:r>
      <w:bookmarkEnd w:id="41"/>
    </w:p>
    <w:tbl>
      <w:tblPr>
        <w:tblStyle w:val="Table1"/>
        <w:tblW w:w="8075" w:type="dxa"/>
        <w:tblLook w:val="04A0" w:firstRow="1" w:lastRow="0" w:firstColumn="1" w:lastColumn="0" w:noHBand="0" w:noVBand="1"/>
      </w:tblPr>
      <w:tblGrid>
        <w:gridCol w:w="394"/>
        <w:gridCol w:w="3570"/>
        <w:gridCol w:w="4111"/>
      </w:tblGrid>
      <w:tr w:rsidR="00BD13BE" w:rsidRPr="009C4985" w14:paraId="2F86DC63" w14:textId="77777777" w:rsidTr="006910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</w:tcPr>
          <w:p w14:paraId="2EF6FE9F" w14:textId="77777777" w:rsidR="00BD13BE" w:rsidRPr="00491E11" w:rsidRDefault="00BD13BE" w:rsidP="00877014">
            <w:pPr>
              <w:rPr>
                <w:sz w:val="16"/>
                <w:szCs w:val="16"/>
              </w:rPr>
            </w:pPr>
          </w:p>
        </w:tc>
        <w:tc>
          <w:tcPr>
            <w:tcW w:w="3570" w:type="dxa"/>
          </w:tcPr>
          <w:p w14:paraId="24E5C921" w14:textId="77777777" w:rsidR="00BD13BE" w:rsidRPr="00254791" w:rsidRDefault="00BD13BE" w:rsidP="006910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95DA"/>
                <w:sz w:val="22"/>
                <w:szCs w:val="22"/>
              </w:rPr>
            </w:pPr>
            <w:r w:rsidRPr="00254791">
              <w:rPr>
                <w:color w:val="0095DA"/>
                <w:sz w:val="22"/>
                <w:szCs w:val="22"/>
              </w:rPr>
              <w:t>PROFICIENT</w:t>
            </w:r>
          </w:p>
        </w:tc>
        <w:tc>
          <w:tcPr>
            <w:tcW w:w="4111" w:type="dxa"/>
          </w:tcPr>
          <w:p w14:paraId="1E61ADD7" w14:textId="257F98BA" w:rsidR="00BD13BE" w:rsidRPr="00254791" w:rsidRDefault="00BD13BE" w:rsidP="006910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95DA"/>
                <w:sz w:val="22"/>
                <w:szCs w:val="22"/>
              </w:rPr>
            </w:pPr>
            <w:r w:rsidRPr="00254791">
              <w:rPr>
                <w:color w:val="0095DA"/>
                <w:sz w:val="22"/>
                <w:szCs w:val="22"/>
              </w:rPr>
              <w:t>ACCOMPLISHED</w:t>
            </w:r>
          </w:p>
        </w:tc>
      </w:tr>
      <w:tr w:rsidR="00BD13BE" w:rsidRPr="009C4985" w14:paraId="65FEC62A" w14:textId="77777777" w:rsidTr="006910ED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</w:tcPr>
          <w:p w14:paraId="63C1A10C" w14:textId="77777777" w:rsidR="00BD13BE" w:rsidRPr="000B6AA7" w:rsidRDefault="00BD13BE" w:rsidP="000B6AA7">
            <w:pPr>
              <w:rPr>
                <w:b/>
                <w:bCs/>
                <w:color w:val="0095DA"/>
              </w:rPr>
            </w:pPr>
            <w:r w:rsidRPr="000B6AA7">
              <w:rPr>
                <w:b/>
                <w:bCs/>
                <w:color w:val="0095DA"/>
              </w:rPr>
              <w:t>1</w:t>
            </w:r>
          </w:p>
        </w:tc>
        <w:tc>
          <w:tcPr>
            <w:tcW w:w="3570" w:type="dxa"/>
          </w:tcPr>
          <w:p w14:paraId="04D1EBF7" w14:textId="77777777" w:rsidR="00BD13BE" w:rsidRPr="000B6AA7" w:rsidRDefault="00BD13BE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>Manager support letter</w:t>
            </w:r>
          </w:p>
        </w:tc>
        <w:tc>
          <w:tcPr>
            <w:tcW w:w="4111" w:type="dxa"/>
          </w:tcPr>
          <w:p w14:paraId="045624D2" w14:textId="77777777" w:rsidR="00BD13BE" w:rsidRPr="000B6AA7" w:rsidRDefault="00BD13BE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>Manager support letter</w:t>
            </w:r>
          </w:p>
        </w:tc>
      </w:tr>
      <w:tr w:rsidR="00BD13BE" w:rsidRPr="009C4985" w14:paraId="03B41EBE" w14:textId="77777777" w:rsidTr="006910ED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</w:tcPr>
          <w:p w14:paraId="7A052A2C" w14:textId="77777777" w:rsidR="00BD13BE" w:rsidRPr="000B6AA7" w:rsidRDefault="00BD13BE" w:rsidP="000B6AA7">
            <w:pPr>
              <w:rPr>
                <w:b/>
                <w:bCs/>
                <w:color w:val="0095DA"/>
              </w:rPr>
            </w:pPr>
            <w:r w:rsidRPr="000B6AA7">
              <w:rPr>
                <w:b/>
                <w:bCs/>
                <w:color w:val="0095DA"/>
              </w:rPr>
              <w:t>2</w:t>
            </w:r>
          </w:p>
        </w:tc>
        <w:tc>
          <w:tcPr>
            <w:tcW w:w="3570" w:type="dxa"/>
          </w:tcPr>
          <w:p w14:paraId="4C4866FA" w14:textId="77777777" w:rsidR="00BD13BE" w:rsidRPr="000B6AA7" w:rsidRDefault="00BD13BE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>Statement of Integrity</w:t>
            </w:r>
          </w:p>
        </w:tc>
        <w:tc>
          <w:tcPr>
            <w:tcW w:w="4111" w:type="dxa"/>
          </w:tcPr>
          <w:p w14:paraId="10A36149" w14:textId="77777777" w:rsidR="00BD13BE" w:rsidRPr="000B6AA7" w:rsidRDefault="00BD13BE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>Statement of Integrity</w:t>
            </w:r>
          </w:p>
        </w:tc>
      </w:tr>
      <w:tr w:rsidR="00BD13BE" w:rsidRPr="009C4985" w14:paraId="3A613191" w14:textId="77777777" w:rsidTr="006910ED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</w:tcPr>
          <w:p w14:paraId="6627D9D5" w14:textId="20DECCFF" w:rsidR="00BD13BE" w:rsidRPr="000B6AA7" w:rsidRDefault="00BD13BE" w:rsidP="000B6AA7">
            <w:pPr>
              <w:rPr>
                <w:b/>
                <w:bCs/>
                <w:color w:val="0095DA"/>
              </w:rPr>
            </w:pPr>
            <w:r w:rsidRPr="000B6AA7">
              <w:rPr>
                <w:b/>
                <w:bCs/>
                <w:color w:val="0095DA"/>
              </w:rPr>
              <w:t>3</w:t>
            </w:r>
          </w:p>
        </w:tc>
        <w:tc>
          <w:tcPr>
            <w:tcW w:w="3570" w:type="dxa"/>
          </w:tcPr>
          <w:p w14:paraId="2B033AC1" w14:textId="77777777" w:rsidR="00BD13BE" w:rsidRPr="000B6AA7" w:rsidRDefault="00BD13BE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>At least 450 practice hours in the last 3 years</w:t>
            </w:r>
          </w:p>
        </w:tc>
        <w:tc>
          <w:tcPr>
            <w:tcW w:w="4111" w:type="dxa"/>
          </w:tcPr>
          <w:p w14:paraId="35F1C093" w14:textId="77777777" w:rsidR="00BD13BE" w:rsidRPr="000B6AA7" w:rsidRDefault="00BD13BE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>At least 450 practice hours in the last 3 years</w:t>
            </w:r>
          </w:p>
        </w:tc>
      </w:tr>
      <w:tr w:rsidR="00BD13BE" w:rsidRPr="009C4985" w14:paraId="7C08728F" w14:textId="77777777" w:rsidTr="006910ED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</w:tcPr>
          <w:p w14:paraId="3D224DC6" w14:textId="0CFB5F82" w:rsidR="00BD13BE" w:rsidRPr="000B6AA7" w:rsidRDefault="00BD13BE" w:rsidP="000B6AA7">
            <w:pPr>
              <w:rPr>
                <w:b/>
                <w:bCs/>
                <w:color w:val="0095DA"/>
              </w:rPr>
            </w:pPr>
            <w:r w:rsidRPr="000B6AA7">
              <w:rPr>
                <w:b/>
                <w:bCs/>
                <w:color w:val="0095DA"/>
              </w:rPr>
              <w:t>4</w:t>
            </w:r>
          </w:p>
        </w:tc>
        <w:tc>
          <w:tcPr>
            <w:tcW w:w="3570" w:type="dxa"/>
          </w:tcPr>
          <w:p w14:paraId="10612EE3" w14:textId="021344CE" w:rsidR="00BD13BE" w:rsidRPr="000B6AA7" w:rsidRDefault="00BD13BE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B6AA7">
              <w:t xml:space="preserve">At least 20 hours of professional development hours in the last year  </w:t>
            </w:r>
          </w:p>
        </w:tc>
        <w:tc>
          <w:tcPr>
            <w:tcW w:w="4111" w:type="dxa"/>
          </w:tcPr>
          <w:p w14:paraId="7B507069" w14:textId="360CB395" w:rsidR="00BD13BE" w:rsidRPr="000B6AA7" w:rsidRDefault="00BD13BE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B6AA7">
              <w:t xml:space="preserve">At least 20 hours of professional development hours in the last year  </w:t>
            </w:r>
          </w:p>
        </w:tc>
      </w:tr>
      <w:tr w:rsidR="00BD13BE" w:rsidRPr="009C4985" w14:paraId="7E9B6103" w14:textId="77777777" w:rsidTr="006910ED">
        <w:trPr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</w:tcPr>
          <w:p w14:paraId="6B1FDFDE" w14:textId="66E1D8E5" w:rsidR="00BD13BE" w:rsidRPr="000B6AA7" w:rsidRDefault="00BD13BE" w:rsidP="000B6AA7">
            <w:pPr>
              <w:rPr>
                <w:b/>
                <w:bCs/>
                <w:color w:val="0095DA"/>
              </w:rPr>
            </w:pPr>
            <w:r w:rsidRPr="000B6AA7">
              <w:rPr>
                <w:b/>
                <w:bCs/>
                <w:color w:val="0095DA"/>
              </w:rPr>
              <w:t>5</w:t>
            </w:r>
          </w:p>
          <w:p w14:paraId="40DC34AB" w14:textId="77777777" w:rsidR="00BD13BE" w:rsidRPr="000B6AA7" w:rsidRDefault="00BD13BE" w:rsidP="000B6AA7">
            <w:pPr>
              <w:rPr>
                <w:b/>
                <w:bCs/>
                <w:color w:val="0095DA"/>
              </w:rPr>
            </w:pPr>
          </w:p>
        </w:tc>
        <w:tc>
          <w:tcPr>
            <w:tcW w:w="3570" w:type="dxa"/>
          </w:tcPr>
          <w:p w14:paraId="7B13E4E5" w14:textId="194149F9" w:rsidR="00D832FF" w:rsidRPr="000B6AA7" w:rsidRDefault="00BD13BE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 xml:space="preserve">Self-assessment showing Proficient practice against the </w:t>
            </w:r>
            <w:r w:rsidR="009D6C71">
              <w:t>health</w:t>
            </w:r>
            <w:r w:rsidR="00ED04C9">
              <w:t xml:space="preserve"> </w:t>
            </w:r>
            <w:r w:rsidR="009D6C71">
              <w:t>w</w:t>
            </w:r>
            <w:r w:rsidR="00ED04C9">
              <w:t>orker</w:t>
            </w:r>
            <w:r w:rsidRPr="000B6AA7">
              <w:t xml:space="preserve"> </w:t>
            </w:r>
            <w:r w:rsidR="002847C4" w:rsidRPr="000B6AA7">
              <w:t>competencies</w:t>
            </w:r>
            <w:r w:rsidRPr="000B6AA7">
              <w:t xml:space="preserve"> in the last 12 months</w:t>
            </w:r>
          </w:p>
        </w:tc>
        <w:tc>
          <w:tcPr>
            <w:tcW w:w="4111" w:type="dxa"/>
          </w:tcPr>
          <w:p w14:paraId="454128D7" w14:textId="55737AAF" w:rsidR="00BD13BE" w:rsidRPr="000B6AA7" w:rsidRDefault="00BD13BE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B6AA7">
              <w:t xml:space="preserve">Self-assessment showing Accomplished practice against the </w:t>
            </w:r>
            <w:r w:rsidR="009D6C71">
              <w:t>health</w:t>
            </w:r>
            <w:r w:rsidR="00ED04C9">
              <w:t xml:space="preserve"> </w:t>
            </w:r>
            <w:r w:rsidR="009D6C71">
              <w:t>w</w:t>
            </w:r>
            <w:r w:rsidR="00ED04C9">
              <w:t>orker</w:t>
            </w:r>
            <w:r w:rsidRPr="000B6AA7">
              <w:t xml:space="preserve"> </w:t>
            </w:r>
            <w:r w:rsidR="002847C4" w:rsidRPr="000B6AA7">
              <w:t>competencie</w:t>
            </w:r>
            <w:r w:rsidR="004F51CE" w:rsidRPr="000B6AA7">
              <w:t>s</w:t>
            </w:r>
            <w:r w:rsidRPr="000B6AA7">
              <w:t xml:space="preserve"> in the last 12 months</w:t>
            </w:r>
          </w:p>
        </w:tc>
      </w:tr>
      <w:tr w:rsidR="00BD13BE" w:rsidRPr="009C4985" w14:paraId="18598004" w14:textId="77777777" w:rsidTr="006910ED">
        <w:trPr>
          <w:trHeight w:val="1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</w:tcPr>
          <w:p w14:paraId="29E5B1CB" w14:textId="27EFD4FC" w:rsidR="00BD13BE" w:rsidRPr="000B6AA7" w:rsidRDefault="00BD13BE" w:rsidP="000B6AA7">
            <w:pPr>
              <w:rPr>
                <w:b/>
                <w:bCs/>
                <w:color w:val="0095DA"/>
              </w:rPr>
            </w:pPr>
            <w:r w:rsidRPr="000B6AA7">
              <w:rPr>
                <w:b/>
                <w:bCs/>
                <w:color w:val="0095DA"/>
              </w:rPr>
              <w:t>6</w:t>
            </w:r>
          </w:p>
          <w:p w14:paraId="6BE27C67" w14:textId="77777777" w:rsidR="00BD13BE" w:rsidRPr="000B6AA7" w:rsidRDefault="00BD13BE" w:rsidP="000B6AA7">
            <w:pPr>
              <w:rPr>
                <w:b/>
                <w:bCs/>
                <w:color w:val="0095DA"/>
              </w:rPr>
            </w:pPr>
          </w:p>
        </w:tc>
        <w:tc>
          <w:tcPr>
            <w:tcW w:w="3570" w:type="dxa"/>
          </w:tcPr>
          <w:p w14:paraId="1B71F32A" w14:textId="6DF3D491" w:rsidR="00D832FF" w:rsidRPr="000B6AA7" w:rsidRDefault="00D60214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>Clinical Leader</w:t>
            </w:r>
            <w:r w:rsidR="00BD13BE" w:rsidRPr="000B6AA7">
              <w:t xml:space="preserve">/Senior Nurse </w:t>
            </w:r>
            <w:r w:rsidR="00B52F10" w:rsidRPr="000B6AA7">
              <w:t>evidence</w:t>
            </w:r>
            <w:r w:rsidR="00BD13BE" w:rsidRPr="000B6AA7">
              <w:t xml:space="preserve"> </w:t>
            </w:r>
            <w:r w:rsidR="00EF777F" w:rsidRPr="000B6AA7">
              <w:t>showing</w:t>
            </w:r>
            <w:r w:rsidR="00BD13BE" w:rsidRPr="000B6AA7">
              <w:t xml:space="preserve"> Proficient practice against </w:t>
            </w:r>
            <w:r w:rsidR="00ED04C9">
              <w:t>Health Worker</w:t>
            </w:r>
            <w:r w:rsidR="00BD13BE" w:rsidRPr="000B6AA7">
              <w:t xml:space="preserve"> competencies in the last 12 months</w:t>
            </w:r>
          </w:p>
        </w:tc>
        <w:tc>
          <w:tcPr>
            <w:tcW w:w="4111" w:type="dxa"/>
          </w:tcPr>
          <w:p w14:paraId="7D8A4C53" w14:textId="2288AD9F" w:rsidR="00BD13BE" w:rsidRPr="000B6AA7" w:rsidRDefault="00D60214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B6AA7">
              <w:t>Clinical Leader</w:t>
            </w:r>
            <w:r w:rsidR="00BD13BE" w:rsidRPr="000B6AA7">
              <w:t xml:space="preserve">/Senior Nurse </w:t>
            </w:r>
            <w:r w:rsidR="00CB6784" w:rsidRPr="000B6AA7">
              <w:t>evi</w:t>
            </w:r>
            <w:r w:rsidR="00B52F10" w:rsidRPr="000B6AA7">
              <w:t>dence</w:t>
            </w:r>
            <w:r w:rsidR="00BD13BE" w:rsidRPr="000B6AA7">
              <w:t xml:space="preserve"> </w:t>
            </w:r>
            <w:r w:rsidR="00C03B85" w:rsidRPr="000B6AA7">
              <w:t>showing</w:t>
            </w:r>
            <w:r w:rsidR="00BD13BE" w:rsidRPr="000B6AA7">
              <w:t xml:space="preserve"> Accomplished practice against </w:t>
            </w:r>
            <w:r w:rsidR="00ED04C9">
              <w:t>Health Worker</w:t>
            </w:r>
            <w:r w:rsidR="00BD13BE" w:rsidRPr="000B6AA7">
              <w:t xml:space="preserve"> competencies in the last 12 months</w:t>
            </w:r>
          </w:p>
        </w:tc>
      </w:tr>
      <w:tr w:rsidR="00864DDC" w:rsidRPr="009C4985" w14:paraId="16D10AA5" w14:textId="77777777" w:rsidTr="006910ED">
        <w:trPr>
          <w:trHeight w:val="1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</w:tcPr>
          <w:p w14:paraId="2995C428" w14:textId="6C92272B" w:rsidR="00864DDC" w:rsidRPr="000B6AA7" w:rsidRDefault="00864DDC" w:rsidP="000B6AA7">
            <w:pPr>
              <w:rPr>
                <w:b/>
                <w:bCs/>
                <w:color w:val="0095DA"/>
              </w:rPr>
            </w:pPr>
            <w:r w:rsidRPr="000B6AA7">
              <w:rPr>
                <w:b/>
                <w:bCs/>
                <w:color w:val="0095DA"/>
              </w:rPr>
              <w:t>7</w:t>
            </w:r>
          </w:p>
        </w:tc>
        <w:tc>
          <w:tcPr>
            <w:tcW w:w="3570" w:type="dxa"/>
          </w:tcPr>
          <w:p w14:paraId="33EA01A3" w14:textId="77777777" w:rsidR="007A187C" w:rsidRPr="000B6AA7" w:rsidRDefault="009F0EBB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>Performance appraisal</w:t>
            </w:r>
            <w:r w:rsidR="007A187C" w:rsidRPr="000B6AA7">
              <w:t xml:space="preserve"> Undertaken in the last 12 months.</w:t>
            </w:r>
          </w:p>
          <w:p w14:paraId="43AFC95D" w14:textId="77777777" w:rsidR="007A187C" w:rsidRPr="000B6AA7" w:rsidRDefault="007A187C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9302B4" w14:textId="065A01D7" w:rsidR="00864DDC" w:rsidRPr="000B6AA7" w:rsidRDefault="007A187C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>Note</w:t>
            </w:r>
            <w:r w:rsidR="009F0EBB" w:rsidRPr="000B6AA7">
              <w:t xml:space="preserve"> in most cases this is the same as number 6 above</w:t>
            </w:r>
            <w:r w:rsidR="00F110D8" w:rsidRPr="000B6AA7">
              <w:t xml:space="preserve"> unless a senior </w:t>
            </w:r>
            <w:r w:rsidR="005B22B0" w:rsidRPr="000B6AA7">
              <w:t>nurse completed 6</w:t>
            </w:r>
            <w:r w:rsidR="00CE78AE" w:rsidRPr="000B6AA7">
              <w:t xml:space="preserve"> then a </w:t>
            </w:r>
            <w:r w:rsidR="004D3029" w:rsidRPr="000B6AA7">
              <w:t>p</w:t>
            </w:r>
            <w:r w:rsidR="00872E0F" w:rsidRPr="000B6AA7">
              <w:t xml:space="preserve">erformance appraisal including a </w:t>
            </w:r>
            <w:r w:rsidR="001F623F" w:rsidRPr="000B6AA7">
              <w:t>practice development plan</w:t>
            </w:r>
          </w:p>
        </w:tc>
        <w:tc>
          <w:tcPr>
            <w:tcW w:w="4111" w:type="dxa"/>
          </w:tcPr>
          <w:p w14:paraId="24F24F0F" w14:textId="77777777" w:rsidR="00D3465F" w:rsidRPr="000B6AA7" w:rsidRDefault="00D3465F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>Performance appraisal Undertaken in the last 12 months.</w:t>
            </w:r>
          </w:p>
          <w:p w14:paraId="7ECFBB5A" w14:textId="77777777" w:rsidR="00D3465F" w:rsidRPr="000B6AA7" w:rsidRDefault="00D3465F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DB9ADE" w14:textId="51B8E514" w:rsidR="00864DDC" w:rsidRPr="000B6AA7" w:rsidRDefault="00D3465F" w:rsidP="000B6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AA7">
              <w:t xml:space="preserve">Note in most cases this is the same as number 6 above unless a senior nurse completed 6 then a </w:t>
            </w:r>
            <w:r w:rsidR="004D3029" w:rsidRPr="000B6AA7">
              <w:t>p</w:t>
            </w:r>
            <w:r w:rsidRPr="000B6AA7">
              <w:t>erformance appraisal including a practice development plan</w:t>
            </w:r>
          </w:p>
        </w:tc>
      </w:tr>
    </w:tbl>
    <w:p w14:paraId="7153AF7F" w14:textId="77777777" w:rsidR="001F3736" w:rsidRDefault="001F3736" w:rsidP="00410AC6">
      <w:pPr>
        <w:pStyle w:val="Heading1"/>
      </w:pPr>
      <w:bookmarkStart w:id="42" w:name="_Toc414719395"/>
    </w:p>
    <w:p w14:paraId="274F9B62" w14:textId="77777777" w:rsidR="000B6AA7" w:rsidRDefault="000B6AA7">
      <w:pPr>
        <w:spacing w:before="200" w:after="200" w:line="276" w:lineRule="auto"/>
        <w:rPr>
          <w:rFonts w:eastAsiaTheme="minorHAnsi" w:cstheme="minorBidi"/>
          <w:b/>
          <w:color w:val="4C3C98"/>
          <w:sz w:val="48"/>
          <w:szCs w:val="36"/>
          <w:lang w:eastAsia="en-US"/>
        </w:rPr>
      </w:pPr>
      <w:r>
        <w:br w:type="page"/>
      </w:r>
    </w:p>
    <w:p w14:paraId="46735707" w14:textId="45034EBE" w:rsidR="001653E2" w:rsidRPr="00AE67AC" w:rsidRDefault="001653E2" w:rsidP="00410AC6">
      <w:pPr>
        <w:pStyle w:val="Heading1"/>
        <w:rPr>
          <w:rFonts w:cs="Times New Roman (Body CS)"/>
          <w:spacing w:val="-10"/>
        </w:rPr>
      </w:pPr>
      <w:bookmarkStart w:id="43" w:name="_Toc113358874"/>
      <w:r w:rsidRPr="00AE67AC">
        <w:rPr>
          <w:rFonts w:cs="Times New Roman (Body CS)"/>
          <w:spacing w:val="-10"/>
        </w:rPr>
        <w:lastRenderedPageBreak/>
        <w:t xml:space="preserve">The </w:t>
      </w:r>
      <w:r w:rsidR="00864DDC" w:rsidRPr="00AE67AC">
        <w:rPr>
          <w:rFonts w:cs="Times New Roman (Body CS)"/>
          <w:spacing w:val="-10"/>
        </w:rPr>
        <w:t xml:space="preserve">seven </w:t>
      </w:r>
      <w:r w:rsidR="003B0CFF" w:rsidRPr="00AE67AC">
        <w:rPr>
          <w:rFonts w:cs="Times New Roman (Body CS)"/>
          <w:spacing w:val="-10"/>
        </w:rPr>
        <w:t>standard evidence</w:t>
      </w:r>
      <w:r w:rsidR="000B6AA7" w:rsidRPr="00AE67AC">
        <w:rPr>
          <w:rFonts w:cs="Times New Roman (Body CS)"/>
          <w:spacing w:val="-10"/>
        </w:rPr>
        <w:t xml:space="preserve"> </w:t>
      </w:r>
      <w:r w:rsidR="003B0CFF" w:rsidRPr="00AE67AC">
        <w:rPr>
          <w:rFonts w:cs="Times New Roman (Body CS)"/>
          <w:spacing w:val="-10"/>
        </w:rPr>
        <w:t>requirements</w:t>
      </w:r>
      <w:bookmarkEnd w:id="42"/>
      <w:bookmarkEnd w:id="43"/>
    </w:p>
    <w:p w14:paraId="51DE7458" w14:textId="2410E9D9" w:rsidR="001653E2" w:rsidRDefault="003B0CFF" w:rsidP="0099620C">
      <w:r>
        <w:t>All portfolios require</w:t>
      </w:r>
      <w:r w:rsidR="00B952F8">
        <w:t xml:space="preserve"> the following</w:t>
      </w:r>
      <w:r>
        <w:t xml:space="preserve"> </w:t>
      </w:r>
      <w:r w:rsidR="004D3029">
        <w:t xml:space="preserve">seven </w:t>
      </w:r>
      <w:r w:rsidR="002164E9">
        <w:t xml:space="preserve">standard </w:t>
      </w:r>
      <w:r>
        <w:t xml:space="preserve">pieces of </w:t>
      </w:r>
      <w:r w:rsidR="00592C81">
        <w:t>evidence</w:t>
      </w:r>
    </w:p>
    <w:p w14:paraId="5E2234C6" w14:textId="77777777" w:rsidR="001653E2" w:rsidRPr="009A5B20" w:rsidRDefault="001653E2" w:rsidP="00410AC6">
      <w:pPr>
        <w:pStyle w:val="Heading2"/>
        <w:rPr>
          <w:rFonts w:cs="Arial"/>
        </w:rPr>
      </w:pPr>
      <w:bookmarkStart w:id="44" w:name="_Toc414719396"/>
      <w:bookmarkStart w:id="45" w:name="_Toc113358875"/>
      <w:r w:rsidRPr="009A5B20">
        <w:t>1.</w:t>
      </w:r>
      <w:r w:rsidR="009D4DD2" w:rsidRPr="009A5B20">
        <w:t xml:space="preserve"> Manager Support Letter</w:t>
      </w:r>
      <w:bookmarkEnd w:id="44"/>
      <w:bookmarkEnd w:id="45"/>
      <w:r w:rsidRPr="009A5B20">
        <w:rPr>
          <w:rFonts w:cs="Arial"/>
        </w:rPr>
        <w:t xml:space="preserve"> </w:t>
      </w:r>
    </w:p>
    <w:p w14:paraId="614F83D8" w14:textId="68E35E73" w:rsidR="00DC6D13" w:rsidRDefault="001653E2" w:rsidP="005C0500">
      <w:pPr>
        <w:jc w:val="both"/>
      </w:pPr>
      <w:r>
        <w:t xml:space="preserve">This letter says that your </w:t>
      </w:r>
      <w:r w:rsidR="00884BB8">
        <w:t>Clinical Leader</w:t>
      </w:r>
      <w:r>
        <w:t xml:space="preserve"> or manager supports your </w:t>
      </w:r>
      <w:r w:rsidR="00A70DC0">
        <w:t>submission</w:t>
      </w:r>
      <w:r w:rsidR="004837B2">
        <w:t xml:space="preserve"> for PDRP at a specified level and is signed by them.</w:t>
      </w:r>
      <w:r>
        <w:t xml:space="preserve"> </w:t>
      </w:r>
    </w:p>
    <w:p w14:paraId="4281CF3C" w14:textId="1F7A24F3" w:rsidR="00AF0F97" w:rsidRPr="004073C2" w:rsidRDefault="00DC6D13" w:rsidP="005C0500">
      <w:pPr>
        <w:jc w:val="both"/>
      </w:pPr>
      <w:r w:rsidRPr="004073C2">
        <w:t xml:space="preserve">NOTE: </w:t>
      </w:r>
      <w:r w:rsidR="004837B2" w:rsidRPr="004073C2">
        <w:t>Your</w:t>
      </w:r>
      <w:r w:rsidR="001653E2" w:rsidRPr="004073C2">
        <w:t xml:space="preserve"> </w:t>
      </w:r>
      <w:r w:rsidR="00884BB8" w:rsidRPr="004073C2">
        <w:t>Clinical Leader</w:t>
      </w:r>
      <w:r w:rsidR="001653E2" w:rsidRPr="004073C2">
        <w:t xml:space="preserve"> or manager must be a </w:t>
      </w:r>
      <w:r w:rsidR="004D3029">
        <w:t>r</w:t>
      </w:r>
      <w:r w:rsidR="00C4668D" w:rsidRPr="004073C2">
        <w:t xml:space="preserve">egistered </w:t>
      </w:r>
      <w:r w:rsidR="004D3029">
        <w:t>n</w:t>
      </w:r>
      <w:r w:rsidR="00C4668D" w:rsidRPr="004073C2">
        <w:t>urse</w:t>
      </w:r>
      <w:r w:rsidR="001653E2" w:rsidRPr="004073C2">
        <w:t xml:space="preserve"> and have a current APC. </w:t>
      </w:r>
    </w:p>
    <w:p w14:paraId="08F7FB81" w14:textId="5F9736D2" w:rsidR="00AF0F97" w:rsidRDefault="001653E2" w:rsidP="005C0500">
      <w:pPr>
        <w:jc w:val="both"/>
      </w:pPr>
      <w:r w:rsidRPr="004073C2">
        <w:t xml:space="preserve">If your manager is not a </w:t>
      </w:r>
      <w:r w:rsidR="00F84F31">
        <w:t>r</w:t>
      </w:r>
      <w:r w:rsidR="00C4668D" w:rsidRPr="004073C2">
        <w:t xml:space="preserve">egistered </w:t>
      </w:r>
      <w:r w:rsidR="00F84F31">
        <w:t>n</w:t>
      </w:r>
      <w:r w:rsidR="00C4668D" w:rsidRPr="004073C2">
        <w:t>urse</w:t>
      </w:r>
      <w:r w:rsidRPr="004073C2">
        <w:t xml:space="preserve"> with an APC, then you need to identify a </w:t>
      </w:r>
      <w:r w:rsidR="0079568D" w:rsidRPr="004073C2">
        <w:t>S</w:t>
      </w:r>
      <w:r w:rsidRPr="004073C2">
        <w:t xml:space="preserve">enior </w:t>
      </w:r>
      <w:r w:rsidR="00FA51B2" w:rsidRPr="004073C2">
        <w:t>N</w:t>
      </w:r>
      <w:r w:rsidRPr="004073C2">
        <w:t xml:space="preserve">urse with whom you have a professional relationship </w:t>
      </w:r>
      <w:r w:rsidR="00FA51B2" w:rsidRPr="004073C2">
        <w:t>who</w:t>
      </w:r>
      <w:r w:rsidRPr="004073C2">
        <w:t xml:space="preserve"> will support your application.</w:t>
      </w:r>
      <w:r>
        <w:t xml:space="preserve"> </w:t>
      </w:r>
    </w:p>
    <w:p w14:paraId="1B7CAFF1" w14:textId="77777777" w:rsidR="00F811BB" w:rsidRPr="009A5B20" w:rsidRDefault="001653E2" w:rsidP="00410AC6">
      <w:pPr>
        <w:pStyle w:val="Heading2"/>
      </w:pPr>
      <w:bookmarkStart w:id="46" w:name="_Toc414719397"/>
      <w:bookmarkStart w:id="47" w:name="_Toc113358876"/>
      <w:r w:rsidRPr="009A5B20">
        <w:t xml:space="preserve">2. </w:t>
      </w:r>
      <w:r w:rsidR="00884BB8" w:rsidRPr="009A5B20">
        <w:t>Statement of Integrity</w:t>
      </w:r>
      <w:bookmarkEnd w:id="46"/>
      <w:bookmarkEnd w:id="47"/>
      <w:r w:rsidRPr="009A5B20">
        <w:t xml:space="preserve"> </w:t>
      </w:r>
    </w:p>
    <w:p w14:paraId="19767FD4" w14:textId="77777777" w:rsidR="00ED4FC1" w:rsidRDefault="00202FF1" w:rsidP="0099620C">
      <w:r>
        <w:t>The Statement of Integrity is your declaration about the contents and use of your portfolio and is signed and dated by you.</w:t>
      </w:r>
    </w:p>
    <w:p w14:paraId="43F59BD2" w14:textId="4A433B0F" w:rsidR="001653E2" w:rsidRPr="009A5B20" w:rsidRDefault="003C6AE4" w:rsidP="00410AC6">
      <w:pPr>
        <w:pStyle w:val="Heading2"/>
      </w:pPr>
      <w:bookmarkStart w:id="48" w:name="_Toc414719399"/>
      <w:bookmarkStart w:id="49" w:name="_Toc113358877"/>
      <w:r w:rsidRPr="009A5B20">
        <w:t>3</w:t>
      </w:r>
      <w:r w:rsidR="001653E2" w:rsidRPr="009A5B20">
        <w:t xml:space="preserve">. </w:t>
      </w:r>
      <w:r w:rsidR="006A4C9B" w:rsidRPr="009A5B20">
        <w:t>Evidence</w:t>
      </w:r>
      <w:r w:rsidR="001653E2" w:rsidRPr="009A5B20">
        <w:t xml:space="preserve"> of at least 450 </w:t>
      </w:r>
      <w:r w:rsidR="004837B2" w:rsidRPr="009A5B20">
        <w:t>p</w:t>
      </w:r>
      <w:r w:rsidR="006A4C9B" w:rsidRPr="009A5B20">
        <w:t xml:space="preserve">ractice </w:t>
      </w:r>
      <w:r w:rsidR="004837B2" w:rsidRPr="009A5B20">
        <w:t>h</w:t>
      </w:r>
      <w:r w:rsidR="006A4C9B" w:rsidRPr="009A5B20">
        <w:t>ours</w:t>
      </w:r>
      <w:r w:rsidR="001653E2" w:rsidRPr="009A5B20">
        <w:t xml:space="preserve"> in the last </w:t>
      </w:r>
      <w:r w:rsidR="006A4C9B" w:rsidRPr="009A5B20">
        <w:t>three years</w:t>
      </w:r>
      <w:bookmarkEnd w:id="48"/>
      <w:bookmarkEnd w:id="49"/>
    </w:p>
    <w:p w14:paraId="4067A879" w14:textId="449A82D8" w:rsidR="001653E2" w:rsidRDefault="001653E2" w:rsidP="0099620C">
      <w:r>
        <w:t>For this evidence you need to request a</w:t>
      </w:r>
      <w:r w:rsidR="00932F58">
        <w:t>n email or</w:t>
      </w:r>
      <w:r>
        <w:t xml:space="preserve"> letter from payroll stating your role and</w:t>
      </w:r>
      <w:r w:rsidR="003C1400">
        <w:t xml:space="preserve"> clinical area</w:t>
      </w:r>
      <w:r w:rsidRPr="001555A8">
        <w:t xml:space="preserve"> and </w:t>
      </w:r>
      <w:r w:rsidRPr="0056769C">
        <w:t xml:space="preserve">total number of practice hours </w:t>
      </w:r>
      <w:r w:rsidRPr="004E71E8">
        <w:t>you have wor</w:t>
      </w:r>
      <w:r>
        <w:t xml:space="preserve">ked </w:t>
      </w:r>
      <w:r w:rsidR="0056769C">
        <w:t xml:space="preserve">over the last </w:t>
      </w:r>
      <w:r w:rsidR="0050347A">
        <w:t>three</w:t>
      </w:r>
      <w:r w:rsidR="0056769C">
        <w:t xml:space="preserve"> years </w:t>
      </w:r>
      <w:r w:rsidRPr="001555A8">
        <w:t>e.g. 940 hours</w:t>
      </w:r>
      <w:r w:rsidR="00CF7F30">
        <w:t xml:space="preserve">.  </w:t>
      </w:r>
      <w:r w:rsidR="00D832FF">
        <w:t xml:space="preserve">NOTE: </w:t>
      </w:r>
      <w:r w:rsidR="004073C2">
        <w:t>request the total number</w:t>
      </w:r>
      <w:r w:rsidR="00D832FF">
        <w:t xml:space="preserve"> of practice hours </w:t>
      </w:r>
      <w:r w:rsidR="00B14AC3">
        <w:t>e.g.</w:t>
      </w:r>
      <w:r w:rsidR="00D832FF">
        <w:t xml:space="preserve"> </w:t>
      </w:r>
      <w:r w:rsidR="00B14AC3">
        <w:t>hours not</w:t>
      </w:r>
      <w:r w:rsidRPr="004E71E8">
        <w:t xml:space="preserve"> FTE </w:t>
      </w:r>
      <w:r w:rsidR="00CF7F30">
        <w:t>or</w:t>
      </w:r>
      <w:r w:rsidR="0056769C">
        <w:t xml:space="preserve"> % of days worked.</w:t>
      </w:r>
      <w:r w:rsidR="00C03B85">
        <w:t xml:space="preserve"> </w:t>
      </w:r>
    </w:p>
    <w:p w14:paraId="63B6F3FC" w14:textId="6481983A" w:rsidR="001653E2" w:rsidRPr="009A5B20" w:rsidRDefault="003C6AE4" w:rsidP="00410AC6">
      <w:pPr>
        <w:pStyle w:val="Heading2"/>
        <w:rPr>
          <w:rStyle w:val="Heading3Char"/>
        </w:rPr>
      </w:pPr>
      <w:bookmarkStart w:id="50" w:name="_Toc113358878"/>
      <w:bookmarkStart w:id="51" w:name="_Toc414719400"/>
      <w:r w:rsidRPr="009A5B20">
        <w:t>4</w:t>
      </w:r>
      <w:r w:rsidR="001653E2" w:rsidRPr="009A5B20">
        <w:t xml:space="preserve">. </w:t>
      </w:r>
      <w:r w:rsidR="005D75F4" w:rsidRPr="009A5B20">
        <w:t>Verified e</w:t>
      </w:r>
      <w:r w:rsidR="006A4C9B" w:rsidRPr="009A5B20">
        <w:t xml:space="preserve">vidence </w:t>
      </w:r>
      <w:r w:rsidR="001653E2" w:rsidRPr="009A5B20">
        <w:t xml:space="preserve">of at least </w:t>
      </w:r>
      <w:r w:rsidR="001F3736" w:rsidRPr="009A5B20">
        <w:t>20</w:t>
      </w:r>
      <w:r w:rsidR="001653E2" w:rsidRPr="009A5B20">
        <w:t xml:space="preserve"> </w:t>
      </w:r>
      <w:r w:rsidR="004837B2" w:rsidRPr="009A5B20">
        <w:t>p</w:t>
      </w:r>
      <w:r w:rsidR="006A4C9B" w:rsidRPr="009A5B20">
        <w:t xml:space="preserve">rofessional </w:t>
      </w:r>
      <w:r w:rsidR="004837B2" w:rsidRPr="009A5B20">
        <w:t>d</w:t>
      </w:r>
      <w:r w:rsidR="006A4C9B" w:rsidRPr="009A5B20">
        <w:t>evelopment</w:t>
      </w:r>
      <w:r w:rsidR="001653E2" w:rsidRPr="009A5B20">
        <w:t xml:space="preserve"> </w:t>
      </w:r>
      <w:r w:rsidR="00ED4FC1" w:rsidRPr="009A5B20">
        <w:t>h</w:t>
      </w:r>
      <w:r w:rsidR="006A4C9B" w:rsidRPr="009A5B20">
        <w:t>ours</w:t>
      </w:r>
      <w:r w:rsidR="001653E2" w:rsidRPr="009A5B20">
        <w:t xml:space="preserve"> in the last </w:t>
      </w:r>
      <w:r w:rsidR="001F3736" w:rsidRPr="009A5B20">
        <w:t>year</w:t>
      </w:r>
      <w:bookmarkEnd w:id="50"/>
      <w:r w:rsidR="001653E2" w:rsidRPr="009A5B20">
        <w:t xml:space="preserve"> </w:t>
      </w:r>
      <w:bookmarkEnd w:id="51"/>
    </w:p>
    <w:p w14:paraId="2C5CA49A" w14:textId="6381651D" w:rsidR="00361C19" w:rsidRPr="00932F58" w:rsidRDefault="00361C19" w:rsidP="005C0500">
      <w:pPr>
        <w:pStyle w:val="Numberedlist"/>
        <w:numPr>
          <w:ilvl w:val="0"/>
          <w:numId w:val="0"/>
        </w:numPr>
        <w:rPr>
          <w:b/>
        </w:rPr>
      </w:pPr>
      <w:r w:rsidRPr="00932F58">
        <w:rPr>
          <w:b/>
        </w:rPr>
        <w:t>Required</w:t>
      </w:r>
      <w:r w:rsidR="00932F58">
        <w:rPr>
          <w:b/>
        </w:rPr>
        <w:t>:</w:t>
      </w:r>
    </w:p>
    <w:p w14:paraId="2B7EDD1E" w14:textId="261F763F" w:rsidR="00EB5140" w:rsidRDefault="005D75F4" w:rsidP="005C0500">
      <w:pPr>
        <w:pStyle w:val="Numberedlist"/>
        <w:numPr>
          <w:ilvl w:val="0"/>
          <w:numId w:val="0"/>
        </w:numPr>
        <w:rPr>
          <w:lang w:eastAsia="en-AU"/>
        </w:rPr>
      </w:pPr>
      <w:r>
        <w:t>A s</w:t>
      </w:r>
      <w:r w:rsidR="001653E2" w:rsidRPr="007C2B5C">
        <w:t xml:space="preserve">ummary record of your professional development over last year </w:t>
      </w:r>
      <w:r w:rsidR="00ED4FC1">
        <w:t>in</w:t>
      </w:r>
      <w:r w:rsidR="001653E2" w:rsidRPr="007C2B5C">
        <w:t xml:space="preserve"> your area of practice</w:t>
      </w:r>
      <w:r w:rsidR="001653E2" w:rsidRPr="086A26A1">
        <w:rPr>
          <w:lang w:eastAsia="en-AU"/>
        </w:rPr>
        <w:t xml:space="preserve">. </w:t>
      </w:r>
      <w:r w:rsidR="001653E2">
        <w:rPr>
          <w:lang w:eastAsia="en-AU"/>
        </w:rPr>
        <w:t xml:space="preserve"> </w:t>
      </w:r>
      <w:r w:rsidR="002946D4" w:rsidRPr="003C1400">
        <w:rPr>
          <w:lang w:eastAsia="en-AU"/>
        </w:rPr>
        <w:t xml:space="preserve">A </w:t>
      </w:r>
      <w:r w:rsidR="0066685C">
        <w:rPr>
          <w:lang w:eastAsia="en-AU"/>
        </w:rPr>
        <w:t>r</w:t>
      </w:r>
      <w:r w:rsidR="002946D4" w:rsidRPr="003C1400">
        <w:rPr>
          <w:lang w:eastAsia="en-AU"/>
        </w:rPr>
        <w:t xml:space="preserve">egistered </w:t>
      </w:r>
      <w:r w:rsidR="0066685C">
        <w:rPr>
          <w:lang w:eastAsia="en-AU"/>
        </w:rPr>
        <w:t>n</w:t>
      </w:r>
      <w:r w:rsidR="002946D4" w:rsidRPr="003C1400">
        <w:rPr>
          <w:lang w:eastAsia="en-AU"/>
        </w:rPr>
        <w:t>u</w:t>
      </w:r>
      <w:r w:rsidR="00A416F7">
        <w:rPr>
          <w:lang w:eastAsia="en-AU"/>
        </w:rPr>
        <w:t>r</w:t>
      </w:r>
      <w:r w:rsidR="003465FA">
        <w:rPr>
          <w:lang w:eastAsia="en-AU"/>
        </w:rPr>
        <w:t>se with an APC must verify this summary.</w:t>
      </w:r>
    </w:p>
    <w:p w14:paraId="13DEE8E3" w14:textId="7610F19C" w:rsidR="00361C19" w:rsidRPr="00932F58" w:rsidRDefault="00361C19">
      <w:pPr>
        <w:pStyle w:val="Numberedlist"/>
        <w:numPr>
          <w:ilvl w:val="0"/>
          <w:numId w:val="0"/>
        </w:numPr>
        <w:rPr>
          <w:b/>
        </w:rPr>
      </w:pPr>
      <w:r w:rsidRPr="00932F58">
        <w:rPr>
          <w:b/>
        </w:rPr>
        <w:t>Optional</w:t>
      </w:r>
      <w:r w:rsidR="00932F58">
        <w:rPr>
          <w:b/>
        </w:rPr>
        <w:t>:</w:t>
      </w:r>
    </w:p>
    <w:p w14:paraId="3439B921" w14:textId="09DE513F" w:rsidR="005D75F4" w:rsidRPr="006F1B37" w:rsidRDefault="004666EA" w:rsidP="005C0500">
      <w:pPr>
        <w:pStyle w:val="Numberedlist"/>
        <w:numPr>
          <w:ilvl w:val="0"/>
          <w:numId w:val="0"/>
        </w:numPr>
        <w:rPr>
          <w:highlight w:val="yellow"/>
        </w:rPr>
      </w:pPr>
      <w:r>
        <w:t>You may like to include</w:t>
      </w:r>
      <w:r w:rsidR="00361C19">
        <w:t xml:space="preserve"> a </w:t>
      </w:r>
      <w:r w:rsidR="00932F58">
        <w:t xml:space="preserve">reflective </w:t>
      </w:r>
      <w:r w:rsidR="00361C19">
        <w:t xml:space="preserve">statement </w:t>
      </w:r>
      <w:r w:rsidR="001653E2" w:rsidRPr="004E7714">
        <w:t>for each PD activity</w:t>
      </w:r>
      <w:r w:rsidR="001653E2" w:rsidRPr="00361C19">
        <w:t xml:space="preserve"> that describes the difference the</w:t>
      </w:r>
      <w:r w:rsidR="004E7714">
        <w:t xml:space="preserve"> </w:t>
      </w:r>
      <w:r w:rsidR="001653E2" w:rsidRPr="00361C19">
        <w:t>learning has made to your practice at the level applied for. This statement</w:t>
      </w:r>
      <w:r w:rsidR="00ED4FC1" w:rsidRPr="00361C19">
        <w:t xml:space="preserve"> </w:t>
      </w:r>
      <w:r w:rsidR="001027C6" w:rsidRPr="00361C19">
        <w:t xml:space="preserve">is </w:t>
      </w:r>
      <w:r w:rsidR="001653E2" w:rsidRPr="00361C19">
        <w:t>usua</w:t>
      </w:r>
      <w:r w:rsidR="00ED4FC1" w:rsidRPr="00361C19">
        <w:t>lly 1-2 paragraphs long</w:t>
      </w:r>
      <w:r w:rsidR="00932F58">
        <w:t>.</w:t>
      </w:r>
    </w:p>
    <w:p w14:paraId="21CD53E3" w14:textId="77777777" w:rsidR="002C61D8" w:rsidRDefault="002C61D8">
      <w:pPr>
        <w:spacing w:before="200" w:after="200" w:line="276" w:lineRule="auto"/>
        <w:rPr>
          <w:rFonts w:eastAsiaTheme="minorHAnsi" w:cstheme="minorBidi"/>
          <w:b/>
          <w:color w:val="4C3C98"/>
          <w:sz w:val="32"/>
          <w:szCs w:val="36"/>
          <w:lang w:eastAsia="en-US"/>
        </w:rPr>
      </w:pPr>
      <w:bookmarkStart w:id="52" w:name="_Toc414719401"/>
      <w:bookmarkStart w:id="53" w:name="_Toc113358879"/>
      <w:r>
        <w:br w:type="page"/>
      </w:r>
    </w:p>
    <w:p w14:paraId="573B7B0F" w14:textId="4DE6941F" w:rsidR="0079568D" w:rsidRPr="009A5B20" w:rsidRDefault="006F1B37" w:rsidP="00410AC6">
      <w:pPr>
        <w:pStyle w:val="Heading2"/>
      </w:pPr>
      <w:r w:rsidRPr="009A5B20">
        <w:lastRenderedPageBreak/>
        <w:t>5</w:t>
      </w:r>
      <w:r w:rsidR="001653E2" w:rsidRPr="009A5B20">
        <w:t xml:space="preserve">. </w:t>
      </w:r>
      <w:r w:rsidR="00932F58" w:rsidRPr="009A5B20">
        <w:t>Verified s</w:t>
      </w:r>
      <w:r w:rsidR="00B319B5" w:rsidRPr="009A5B20">
        <w:t>elf-a</w:t>
      </w:r>
      <w:r w:rsidR="000752DB" w:rsidRPr="009A5B20">
        <w:t>ssessment</w:t>
      </w:r>
      <w:r w:rsidR="001653E2" w:rsidRPr="009A5B20">
        <w:t xml:space="preserve"> </w:t>
      </w:r>
      <w:r w:rsidR="00F240A6" w:rsidRPr="009A5B20">
        <w:t xml:space="preserve">against the Health Worker Standards of Practice (2013), </w:t>
      </w:r>
      <w:r w:rsidR="001653E2" w:rsidRPr="009A5B20">
        <w:t>completed in the last 12 months</w:t>
      </w:r>
      <w:bookmarkEnd w:id="52"/>
      <w:bookmarkEnd w:id="53"/>
    </w:p>
    <w:p w14:paraId="1FECC97D" w14:textId="26F140B4" w:rsidR="001653E2" w:rsidRPr="008436E0" w:rsidRDefault="004C76D7" w:rsidP="00085C04">
      <w:pPr>
        <w:jc w:val="both"/>
        <w:rPr>
          <w:lang w:eastAsia="en-AU"/>
        </w:rPr>
      </w:pPr>
      <w:r>
        <w:rPr>
          <w:lang w:eastAsia="en-AU"/>
        </w:rPr>
        <w:t>Your self-assessment provides</w:t>
      </w:r>
      <w:r w:rsidR="0093194A">
        <w:rPr>
          <w:lang w:eastAsia="en-AU"/>
        </w:rPr>
        <w:t xml:space="preserve"> </w:t>
      </w:r>
      <w:r w:rsidR="00DC6C00">
        <w:rPr>
          <w:lang w:eastAsia="en-AU"/>
        </w:rPr>
        <w:t>the</w:t>
      </w:r>
      <w:r>
        <w:rPr>
          <w:lang w:eastAsia="en-AU"/>
        </w:rPr>
        <w:t xml:space="preserve"> key evidence for PDRP and</w:t>
      </w:r>
      <w:r w:rsidR="001653E2" w:rsidRPr="008436E0">
        <w:rPr>
          <w:lang w:eastAsia="en-AU"/>
        </w:rPr>
        <w:t xml:space="preserve"> must</w:t>
      </w:r>
      <w:r w:rsidR="00F240A6">
        <w:rPr>
          <w:lang w:eastAsia="en-AU"/>
        </w:rPr>
        <w:t xml:space="preserve"> provid</w:t>
      </w:r>
      <w:r w:rsidR="00932F58">
        <w:rPr>
          <w:lang w:eastAsia="en-AU"/>
        </w:rPr>
        <w:t>e</w:t>
      </w:r>
      <w:r w:rsidR="00F240A6">
        <w:rPr>
          <w:lang w:eastAsia="en-AU"/>
        </w:rPr>
        <w:t xml:space="preserve"> </w:t>
      </w:r>
      <w:r w:rsidR="00A2799F">
        <w:rPr>
          <w:b/>
          <w:lang w:eastAsia="en-AU"/>
        </w:rPr>
        <w:t>a</w:t>
      </w:r>
      <w:r w:rsidR="000A0B49">
        <w:rPr>
          <w:lang w:eastAsia="en-AU"/>
        </w:rPr>
        <w:t xml:space="preserve"> clear </w:t>
      </w:r>
      <w:r w:rsidR="00F240A6">
        <w:rPr>
          <w:lang w:eastAsia="en-AU"/>
        </w:rPr>
        <w:t xml:space="preserve">example of practice </w:t>
      </w:r>
      <w:r w:rsidR="00C316C4">
        <w:rPr>
          <w:lang w:eastAsia="en-AU"/>
        </w:rPr>
        <w:t xml:space="preserve">for each competency </w:t>
      </w:r>
      <w:r w:rsidR="000A0B49">
        <w:rPr>
          <w:lang w:eastAsia="en-AU"/>
        </w:rPr>
        <w:t>showing how you meet the</w:t>
      </w:r>
      <w:r w:rsidR="001653E2" w:rsidRPr="008436E0">
        <w:rPr>
          <w:lang w:eastAsia="en-AU"/>
        </w:rPr>
        <w:t xml:space="preserve"> </w:t>
      </w:r>
      <w:r w:rsidR="002847C4">
        <w:rPr>
          <w:lang w:eastAsia="en-AU"/>
        </w:rPr>
        <w:t>competency</w:t>
      </w:r>
      <w:r w:rsidR="001653E2" w:rsidRPr="008436E0">
        <w:rPr>
          <w:lang w:eastAsia="en-AU"/>
        </w:rPr>
        <w:t xml:space="preserve"> </w:t>
      </w:r>
      <w:r w:rsidR="0039188F">
        <w:rPr>
          <w:lang w:eastAsia="en-AU"/>
        </w:rPr>
        <w:t>for</w:t>
      </w:r>
      <w:r w:rsidR="001653E2" w:rsidRPr="008436E0">
        <w:rPr>
          <w:lang w:eastAsia="en-AU"/>
        </w:rPr>
        <w:t xml:space="preserve"> the level of PDRP you are </w:t>
      </w:r>
      <w:r w:rsidR="0057200F">
        <w:rPr>
          <w:lang w:eastAsia="en-AU"/>
        </w:rPr>
        <w:t>submit</w:t>
      </w:r>
      <w:r w:rsidR="0057200F" w:rsidRPr="008436E0">
        <w:rPr>
          <w:lang w:eastAsia="en-AU"/>
        </w:rPr>
        <w:t>ting</w:t>
      </w:r>
      <w:r w:rsidR="001653E2" w:rsidRPr="008436E0">
        <w:rPr>
          <w:lang w:eastAsia="en-AU"/>
        </w:rPr>
        <w:t xml:space="preserve"> for</w:t>
      </w:r>
      <w:r w:rsidR="00B661FF">
        <w:rPr>
          <w:lang w:eastAsia="en-AU"/>
        </w:rPr>
        <w:t xml:space="preserve"> in the previous year</w:t>
      </w:r>
      <w:r w:rsidR="001653E2" w:rsidRPr="008436E0">
        <w:rPr>
          <w:lang w:eastAsia="en-AU"/>
        </w:rPr>
        <w:t xml:space="preserve">. </w:t>
      </w:r>
      <w:r w:rsidR="00C316C4">
        <w:rPr>
          <w:lang w:eastAsia="en-AU"/>
        </w:rPr>
        <w:t xml:space="preserve">You can use the same example for more than one </w:t>
      </w:r>
      <w:r w:rsidR="00F11122">
        <w:rPr>
          <w:lang w:eastAsia="en-AU"/>
        </w:rPr>
        <w:t>competency,</w:t>
      </w:r>
      <w:r w:rsidR="00C316C4">
        <w:rPr>
          <w:lang w:eastAsia="en-AU"/>
        </w:rPr>
        <w:t xml:space="preserve"> </w:t>
      </w:r>
      <w:r w:rsidR="00F11122">
        <w:rPr>
          <w:lang w:eastAsia="en-AU"/>
        </w:rPr>
        <w:t xml:space="preserve">but it is expected to give a range of examples. </w:t>
      </w:r>
      <w:r w:rsidR="001653E2" w:rsidRPr="008436E0">
        <w:rPr>
          <w:lang w:eastAsia="en-AU"/>
        </w:rPr>
        <w:t>Th</w:t>
      </w:r>
      <w:r w:rsidR="007D612C">
        <w:rPr>
          <w:lang w:eastAsia="en-AU"/>
        </w:rPr>
        <w:t>e</w:t>
      </w:r>
      <w:r w:rsidR="001653E2" w:rsidRPr="008436E0">
        <w:rPr>
          <w:lang w:eastAsia="en-AU"/>
        </w:rPr>
        <w:t xml:space="preserve"> example must show current, sufficient, authentic and repeatable evidence in your current area of practice that;</w:t>
      </w:r>
      <w:r w:rsidR="00C4668D">
        <w:rPr>
          <w:lang w:eastAsia="en-AU"/>
        </w:rPr>
        <w:t xml:space="preserve"> </w:t>
      </w:r>
    </w:p>
    <w:p w14:paraId="59FA8E7C" w14:textId="6ECE36B8" w:rsidR="001653E2" w:rsidRPr="00417C59" w:rsidRDefault="001653E2" w:rsidP="003A0A54">
      <w:pPr>
        <w:pStyle w:val="ListParagraph"/>
        <w:numPr>
          <w:ilvl w:val="0"/>
          <w:numId w:val="10"/>
        </w:numPr>
        <w:rPr>
          <w:color w:val="000000" w:themeColor="text1"/>
        </w:rPr>
      </w:pPr>
      <w:r w:rsidRPr="008436E0">
        <w:t>Inclu</w:t>
      </w:r>
      <w:r w:rsidR="00B319B5">
        <w:t xml:space="preserve">des a brief </w:t>
      </w:r>
      <w:r w:rsidR="006B49C9">
        <w:t xml:space="preserve">reflective </w:t>
      </w:r>
      <w:r w:rsidR="00B319B5">
        <w:t>statement showing</w:t>
      </w:r>
      <w:r w:rsidRPr="008436E0">
        <w:t xml:space="preserve"> you understand the </w:t>
      </w:r>
      <w:r w:rsidR="002847C4">
        <w:t>competency</w:t>
      </w:r>
    </w:p>
    <w:p w14:paraId="3431C44E" w14:textId="6043AA71" w:rsidR="00072BCE" w:rsidRDefault="001653E2" w:rsidP="003A0A54">
      <w:pPr>
        <w:pStyle w:val="ListParagraph"/>
        <w:numPr>
          <w:ilvl w:val="0"/>
          <w:numId w:val="10"/>
        </w:numPr>
        <w:rPr>
          <w:color w:val="000000" w:themeColor="text1"/>
        </w:rPr>
      </w:pPr>
      <w:r w:rsidRPr="008436E0">
        <w:t>Clearly</w:t>
      </w:r>
      <w:r w:rsidR="00C37046">
        <w:t xml:space="preserve"> desc</w:t>
      </w:r>
      <w:r w:rsidR="006953F0">
        <w:t>ribes a practice</w:t>
      </w:r>
      <w:r w:rsidR="00C37046">
        <w:t xml:space="preserve"> example showing</w:t>
      </w:r>
      <w:r w:rsidRPr="008436E0">
        <w:t xml:space="preserve"> how your </w:t>
      </w:r>
      <w:r w:rsidR="006953F0" w:rsidRPr="008436E0">
        <w:t>day-to-day</w:t>
      </w:r>
      <w:r w:rsidRPr="008436E0">
        <w:t xml:space="preserve"> practice meets the competency indicator</w:t>
      </w:r>
      <w:r w:rsidR="006953F0">
        <w:t>. This must be</w:t>
      </w:r>
      <w:r w:rsidRPr="008436E0">
        <w:t xml:space="preserve"> </w:t>
      </w:r>
      <w:r w:rsidR="00C37046" w:rsidRPr="00417C59">
        <w:rPr>
          <w:color w:val="000000" w:themeColor="text1"/>
        </w:rPr>
        <w:t>at</w:t>
      </w:r>
      <w:r w:rsidRPr="00417C59">
        <w:rPr>
          <w:color w:val="000000" w:themeColor="text1"/>
        </w:rPr>
        <w:t xml:space="preserve"> the level of practice </w:t>
      </w:r>
      <w:r w:rsidR="00C37046" w:rsidRPr="00417C59">
        <w:rPr>
          <w:color w:val="000000" w:themeColor="text1"/>
        </w:rPr>
        <w:t xml:space="preserve">you have </w:t>
      </w:r>
      <w:r w:rsidRPr="00417C59">
        <w:rPr>
          <w:color w:val="000000" w:themeColor="text1"/>
        </w:rPr>
        <w:t>applied</w:t>
      </w:r>
      <w:r w:rsidR="006953F0">
        <w:rPr>
          <w:color w:val="000000" w:themeColor="text1"/>
        </w:rPr>
        <w:t xml:space="preserve"> for</w:t>
      </w:r>
    </w:p>
    <w:p w14:paraId="05247578" w14:textId="36E091BC" w:rsidR="000613D9" w:rsidRDefault="000613D9" w:rsidP="00071029">
      <w:pPr>
        <w:pStyle w:val="ListParagraph"/>
        <w:numPr>
          <w:ilvl w:val="0"/>
          <w:numId w:val="10"/>
        </w:numPr>
        <w:rPr>
          <w:color w:val="000000" w:themeColor="text1"/>
        </w:rPr>
      </w:pPr>
      <w:r>
        <w:rPr>
          <w:color w:val="000000" w:themeColor="text1"/>
        </w:rPr>
        <w:t>M</w:t>
      </w:r>
      <w:r w:rsidRPr="000613D9">
        <w:rPr>
          <w:color w:val="000000" w:themeColor="text1"/>
        </w:rPr>
        <w:t xml:space="preserve">ust </w:t>
      </w:r>
      <w:r>
        <w:rPr>
          <w:color w:val="000000" w:themeColor="text1"/>
        </w:rPr>
        <w:t>provide an example fo</w:t>
      </w:r>
      <w:r w:rsidR="00A97535">
        <w:rPr>
          <w:color w:val="000000" w:themeColor="text1"/>
        </w:rPr>
        <w:t>r</w:t>
      </w:r>
      <w:r>
        <w:rPr>
          <w:color w:val="000000" w:themeColor="text1"/>
        </w:rPr>
        <w:t xml:space="preserve"> each competency </w:t>
      </w:r>
      <w:r w:rsidRPr="000613D9">
        <w:rPr>
          <w:color w:val="000000" w:themeColor="text1"/>
        </w:rPr>
        <w:t>from the last 12 months</w:t>
      </w:r>
    </w:p>
    <w:p w14:paraId="19016DAC" w14:textId="1EEEA664" w:rsidR="00417C59" w:rsidRPr="00A97535" w:rsidRDefault="000613D9" w:rsidP="00071029">
      <w:pPr>
        <w:pStyle w:val="ListParagraph"/>
        <w:numPr>
          <w:ilvl w:val="0"/>
          <w:numId w:val="10"/>
        </w:numPr>
        <w:rPr>
          <w:color w:val="000000" w:themeColor="text1"/>
        </w:rPr>
      </w:pPr>
      <w:r>
        <w:rPr>
          <w:color w:val="000000" w:themeColor="text1"/>
        </w:rPr>
        <w:t>D</w:t>
      </w:r>
      <w:r w:rsidR="001653E2" w:rsidRPr="008436E0">
        <w:t>emonstrate</w:t>
      </w:r>
      <w:r w:rsidR="00C37046">
        <w:t>s your</w:t>
      </w:r>
      <w:r w:rsidR="001653E2" w:rsidRPr="008436E0">
        <w:t xml:space="preserve"> ability to apply the principles of </w:t>
      </w:r>
      <w:r w:rsidR="004073C2">
        <w:t>t</w:t>
      </w:r>
      <w:r w:rsidR="001653E2" w:rsidRPr="008436E0">
        <w:t xml:space="preserve">e Tiriti o Waitangi to WCTO practice in a culturally </w:t>
      </w:r>
      <w:r w:rsidR="002D4528">
        <w:t xml:space="preserve">safe / Kawa whakaruruhau </w:t>
      </w:r>
      <w:r w:rsidR="00417C59">
        <w:t>way</w:t>
      </w:r>
    </w:p>
    <w:p w14:paraId="44720F0A" w14:textId="77777777" w:rsidR="00A97535" w:rsidRPr="000613D9" w:rsidRDefault="00A97535" w:rsidP="00A97535">
      <w:pPr>
        <w:pStyle w:val="ListParagraph"/>
        <w:ind w:left="1080"/>
        <w:rPr>
          <w:color w:val="000000" w:themeColor="text1"/>
        </w:rPr>
      </w:pPr>
    </w:p>
    <w:p w14:paraId="71C61FB4" w14:textId="3408C26A" w:rsidR="00000F3B" w:rsidRDefault="00417C59" w:rsidP="00824251">
      <w:pPr>
        <w:ind w:left="714" w:hanging="357"/>
        <w:rPr>
          <w:color w:val="000000" w:themeColor="text1"/>
        </w:rPr>
      </w:pPr>
      <w:r w:rsidRPr="00417C59">
        <w:rPr>
          <w:color w:val="000000" w:themeColor="text1"/>
        </w:rPr>
        <w:t xml:space="preserve">Examples are not limited to but could </w:t>
      </w:r>
      <w:r w:rsidR="00C037BB" w:rsidRPr="00417C59">
        <w:rPr>
          <w:color w:val="000000" w:themeColor="text1"/>
        </w:rPr>
        <w:t>include</w:t>
      </w:r>
      <w:r w:rsidR="00C037BB">
        <w:rPr>
          <w:color w:val="000000" w:themeColor="text1"/>
        </w:rPr>
        <w:t>:</w:t>
      </w:r>
      <w:r w:rsidR="00C2479F">
        <w:rPr>
          <w:color w:val="000000" w:themeColor="text1"/>
        </w:rPr>
        <w:t xml:space="preserve"> </w:t>
      </w:r>
    </w:p>
    <w:p w14:paraId="620F5841" w14:textId="77777777" w:rsidR="00ED4E5F" w:rsidRDefault="00ED4E5F" w:rsidP="00824251">
      <w:pPr>
        <w:ind w:left="714" w:hanging="357"/>
        <w:rPr>
          <w:b/>
          <w:bCs/>
          <w:color w:val="000000" w:themeColor="text1"/>
        </w:rPr>
      </w:pPr>
    </w:p>
    <w:p w14:paraId="13CA8969" w14:textId="2EA098B6" w:rsidR="00143D19" w:rsidRPr="00ED4E5F" w:rsidRDefault="00741FF2" w:rsidP="00824251">
      <w:pPr>
        <w:ind w:left="714" w:hanging="357"/>
        <w:rPr>
          <w:b/>
          <w:bCs/>
          <w:color w:val="000000" w:themeColor="text1"/>
        </w:rPr>
      </w:pPr>
      <w:r w:rsidRPr="00ED4E5F">
        <w:rPr>
          <w:b/>
          <w:bCs/>
          <w:color w:val="000000" w:themeColor="text1"/>
        </w:rPr>
        <w:t xml:space="preserve">For Proficient examples of </w:t>
      </w:r>
    </w:p>
    <w:p w14:paraId="020051A8" w14:textId="45FC6405" w:rsidR="00E85107" w:rsidRDefault="00264212" w:rsidP="00814261">
      <w:pPr>
        <w:pStyle w:val="ListParagraph"/>
        <w:numPr>
          <w:ilvl w:val="0"/>
          <w:numId w:val="11"/>
        </w:numPr>
        <w:ind w:left="1080"/>
        <w:rPr>
          <w:color w:val="000000" w:themeColor="text1"/>
        </w:rPr>
      </w:pPr>
      <w:r w:rsidRPr="00A54E38">
        <w:rPr>
          <w:color w:val="000000" w:themeColor="text1"/>
        </w:rPr>
        <w:t xml:space="preserve">precepting or mentoring others </w:t>
      </w:r>
    </w:p>
    <w:p w14:paraId="4B293E36" w14:textId="7E95F4B2" w:rsidR="00E85107" w:rsidRDefault="00741FF2" w:rsidP="00814261">
      <w:pPr>
        <w:pStyle w:val="ListParagraph"/>
        <w:numPr>
          <w:ilvl w:val="0"/>
          <w:numId w:val="11"/>
        </w:numPr>
        <w:ind w:left="1080"/>
        <w:rPr>
          <w:color w:val="000000" w:themeColor="text1"/>
        </w:rPr>
      </w:pPr>
      <w:r w:rsidRPr="00A54E38">
        <w:rPr>
          <w:color w:val="000000" w:themeColor="text1"/>
        </w:rPr>
        <w:t>presentations to your team or in the community</w:t>
      </w:r>
      <w:r w:rsidR="00A54E38" w:rsidRPr="00A54E38">
        <w:rPr>
          <w:color w:val="000000" w:themeColor="text1"/>
        </w:rPr>
        <w:t xml:space="preserve"> </w:t>
      </w:r>
    </w:p>
    <w:p w14:paraId="57593238" w14:textId="45519C33" w:rsidR="00A6370D" w:rsidRDefault="00A54E38" w:rsidP="00814261">
      <w:pPr>
        <w:pStyle w:val="ListParagraph"/>
        <w:numPr>
          <w:ilvl w:val="0"/>
          <w:numId w:val="11"/>
        </w:numPr>
        <w:ind w:left="1080"/>
        <w:rPr>
          <w:color w:val="000000" w:themeColor="text1"/>
        </w:rPr>
      </w:pPr>
      <w:r w:rsidRPr="00A54E38">
        <w:rPr>
          <w:color w:val="000000" w:themeColor="text1"/>
        </w:rPr>
        <w:t>leading change in your own practice or the practice of others</w:t>
      </w:r>
      <w:r w:rsidR="00741FF2" w:rsidRPr="00A54E38">
        <w:rPr>
          <w:color w:val="000000" w:themeColor="text1"/>
        </w:rPr>
        <w:t xml:space="preserve"> </w:t>
      </w:r>
    </w:p>
    <w:p w14:paraId="3E2728A8" w14:textId="66E22532" w:rsidR="00741FF2" w:rsidRDefault="00741FF2" w:rsidP="00814261">
      <w:pPr>
        <w:pStyle w:val="ListParagraph"/>
        <w:ind w:left="1080"/>
        <w:rPr>
          <w:color w:val="000000" w:themeColor="text1"/>
        </w:rPr>
      </w:pPr>
      <w:r w:rsidRPr="00A54E38">
        <w:rPr>
          <w:color w:val="000000" w:themeColor="text1"/>
        </w:rPr>
        <w:t xml:space="preserve">You may like to provide a presentation summary including references to the evidence base you used, participant or team feedback </w:t>
      </w:r>
      <w:r w:rsidR="005C011F" w:rsidRPr="00A54E38">
        <w:rPr>
          <w:color w:val="000000" w:themeColor="text1"/>
        </w:rPr>
        <w:t>etc.</w:t>
      </w:r>
      <w:r w:rsidRPr="00A54E38">
        <w:rPr>
          <w:color w:val="000000" w:themeColor="text1"/>
        </w:rPr>
        <w:t xml:space="preserve"> but this evidence is not necessary if you have discussed the outcomes sufficiently in your self-assessment</w:t>
      </w:r>
    </w:p>
    <w:p w14:paraId="5CAE87E7" w14:textId="77777777" w:rsidR="00ED4E5F" w:rsidRDefault="00ED4E5F" w:rsidP="00085C04">
      <w:pPr>
        <w:ind w:left="714" w:hanging="357"/>
        <w:rPr>
          <w:b/>
          <w:bCs/>
          <w:color w:val="000000" w:themeColor="text1"/>
        </w:rPr>
      </w:pPr>
    </w:p>
    <w:p w14:paraId="041255FE" w14:textId="46EBBC95" w:rsidR="00CC31E6" w:rsidRPr="00ED4E5F" w:rsidRDefault="00A474FA" w:rsidP="00085C04">
      <w:pPr>
        <w:ind w:left="714" w:hanging="357"/>
        <w:rPr>
          <w:b/>
          <w:bCs/>
          <w:color w:val="000000" w:themeColor="text1"/>
        </w:rPr>
      </w:pPr>
      <w:r w:rsidRPr="00ED4E5F">
        <w:rPr>
          <w:b/>
          <w:bCs/>
          <w:color w:val="000000" w:themeColor="text1"/>
        </w:rPr>
        <w:t xml:space="preserve">For Accomplished </w:t>
      </w:r>
      <w:r w:rsidR="00417C59" w:rsidRPr="00ED4E5F">
        <w:rPr>
          <w:b/>
          <w:bCs/>
          <w:color w:val="000000" w:themeColor="text1"/>
        </w:rPr>
        <w:t>examples of</w:t>
      </w:r>
      <w:r w:rsidR="00CC31E6" w:rsidRPr="00ED4E5F">
        <w:rPr>
          <w:b/>
          <w:bCs/>
          <w:color w:val="000000" w:themeColor="text1"/>
        </w:rPr>
        <w:t xml:space="preserve"> </w:t>
      </w:r>
    </w:p>
    <w:p w14:paraId="2A19FDCA" w14:textId="77777777" w:rsidR="00CC31E6" w:rsidRDefault="00CC31E6" w:rsidP="00814261">
      <w:pPr>
        <w:pStyle w:val="ListParagraph"/>
        <w:numPr>
          <w:ilvl w:val="0"/>
          <w:numId w:val="13"/>
        </w:numPr>
        <w:rPr>
          <w:color w:val="000000" w:themeColor="text1"/>
        </w:rPr>
      </w:pPr>
      <w:r>
        <w:rPr>
          <w:color w:val="000000" w:themeColor="text1"/>
        </w:rPr>
        <w:t>P</w:t>
      </w:r>
      <w:r w:rsidR="002E1229" w:rsidRPr="00A54E38">
        <w:rPr>
          <w:color w:val="000000" w:themeColor="text1"/>
        </w:rPr>
        <w:t xml:space="preserve">recepting or mentoring others, presentations to your team or in the community, </w:t>
      </w:r>
    </w:p>
    <w:p w14:paraId="0EDC851B" w14:textId="0CB9D2BF" w:rsidR="00533B6D" w:rsidRDefault="002E1229" w:rsidP="00814261">
      <w:pPr>
        <w:pStyle w:val="ListParagraph"/>
        <w:numPr>
          <w:ilvl w:val="0"/>
          <w:numId w:val="13"/>
        </w:numPr>
        <w:rPr>
          <w:color w:val="000000" w:themeColor="text1"/>
        </w:rPr>
      </w:pPr>
      <w:r w:rsidRPr="00A54E38">
        <w:rPr>
          <w:color w:val="000000" w:themeColor="text1"/>
        </w:rPr>
        <w:t>leading change in your own practice or the practice of others</w:t>
      </w:r>
      <w:r w:rsidR="00CC31E6">
        <w:rPr>
          <w:color w:val="000000" w:themeColor="text1"/>
        </w:rPr>
        <w:t xml:space="preserve"> </w:t>
      </w:r>
    </w:p>
    <w:p w14:paraId="6A6D01DF" w14:textId="4FD6AC39" w:rsidR="00417C59" w:rsidRDefault="00CC31E6" w:rsidP="00814261">
      <w:pPr>
        <w:pStyle w:val="ListParagraph"/>
        <w:numPr>
          <w:ilvl w:val="0"/>
          <w:numId w:val="13"/>
        </w:numPr>
        <w:rPr>
          <w:color w:val="000000" w:themeColor="text1"/>
        </w:rPr>
      </w:pPr>
      <w:r>
        <w:rPr>
          <w:color w:val="000000" w:themeColor="text1"/>
        </w:rPr>
        <w:t>I</w:t>
      </w:r>
      <w:r w:rsidR="00417C59" w:rsidRPr="00A54E38">
        <w:rPr>
          <w:color w:val="000000" w:themeColor="text1"/>
        </w:rPr>
        <w:t xml:space="preserve">nvolvement in quality initiatives such as feedback to policy review, </w:t>
      </w:r>
      <w:r w:rsidR="00152B01" w:rsidRPr="00A54E38">
        <w:rPr>
          <w:color w:val="000000" w:themeColor="text1"/>
        </w:rPr>
        <w:t>innovative projects in your area</w:t>
      </w:r>
      <w:r w:rsidR="00417C59" w:rsidRPr="00A54E38">
        <w:rPr>
          <w:color w:val="000000" w:themeColor="text1"/>
        </w:rPr>
        <w:t xml:space="preserve"> </w:t>
      </w:r>
      <w:r w:rsidR="005C011F" w:rsidRPr="00A54E38">
        <w:rPr>
          <w:color w:val="000000" w:themeColor="text1"/>
        </w:rPr>
        <w:t>etc</w:t>
      </w:r>
    </w:p>
    <w:p w14:paraId="49B524CD" w14:textId="77777777" w:rsidR="00ED4E5F" w:rsidRPr="00A54E38" w:rsidRDefault="00ED4E5F" w:rsidP="00ED4E5F">
      <w:pPr>
        <w:pStyle w:val="ListParagraph"/>
        <w:ind w:left="1080"/>
        <w:rPr>
          <w:color w:val="000000" w:themeColor="text1"/>
        </w:rPr>
      </w:pPr>
    </w:p>
    <w:p w14:paraId="7A8B15CB" w14:textId="77777777" w:rsidR="002C61D8" w:rsidRDefault="002C61D8">
      <w:pPr>
        <w:spacing w:before="200" w:after="200" w:line="276" w:lineRule="auto"/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</w:pPr>
      <w:r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br w:type="page"/>
      </w:r>
    </w:p>
    <w:p w14:paraId="1899F5CD" w14:textId="5D17F126" w:rsidR="009E33D9" w:rsidRDefault="00332E9C" w:rsidP="00332E9C">
      <w:pPr>
        <w:spacing w:after="120" w:line="280" w:lineRule="exact"/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</w:pPr>
      <w:r w:rsidRPr="00332E9C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lastRenderedPageBreak/>
        <w:t xml:space="preserve">You might like to use a reflective tool to guide writing your practice example. </w:t>
      </w:r>
    </w:p>
    <w:p w14:paraId="63320344" w14:textId="77777777" w:rsidR="009E33D9" w:rsidRDefault="00332E9C" w:rsidP="00332E9C">
      <w:pPr>
        <w:spacing w:after="120" w:line="280" w:lineRule="exact"/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</w:pPr>
      <w:r w:rsidRPr="00332E9C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>This could be</w:t>
      </w:r>
      <w:r w:rsidR="009E33D9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>:</w:t>
      </w:r>
    </w:p>
    <w:p w14:paraId="4F7F0EF9" w14:textId="023BF7AA" w:rsidR="009E33D9" w:rsidRPr="009E33D9" w:rsidRDefault="00332E9C" w:rsidP="009E33D9">
      <w:pPr>
        <w:pStyle w:val="ListParagraph"/>
        <w:numPr>
          <w:ilvl w:val="0"/>
          <w:numId w:val="21"/>
        </w:numPr>
        <w:spacing w:after="120" w:line="280" w:lineRule="exact"/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</w:pPr>
      <w:r w:rsidRPr="00854A61">
        <w:rPr>
          <w:rFonts w:ascii="Arial" w:eastAsia="Cambria" w:hAnsi="Arial" w:cs="Times New Roman"/>
          <w:b/>
          <w:bCs/>
          <w:color w:val="262626" w:themeColor="text1" w:themeTint="D9"/>
          <w:sz w:val="20"/>
          <w:lang w:val="en-US" w:eastAsia="en-US"/>
        </w:rPr>
        <w:t>Rolfe et al (2001)</w:t>
      </w:r>
      <w:r w:rsidR="00843B42" w:rsidRPr="00854A61">
        <w:rPr>
          <w:rFonts w:ascii="Arial" w:eastAsia="Cambria" w:hAnsi="Arial" w:cs="Times New Roman"/>
          <w:b/>
          <w:bCs/>
          <w:color w:val="262626" w:themeColor="text1" w:themeTint="D9"/>
          <w:sz w:val="20"/>
          <w:lang w:val="en-US" w:eastAsia="en-US"/>
        </w:rPr>
        <w:t xml:space="preserve"> reflective model</w:t>
      </w:r>
      <w:r w:rsidR="00843B42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 xml:space="preserve"> which includes describing </w:t>
      </w:r>
      <w:r w:rsidR="006779FE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>W</w:t>
      </w:r>
      <w:r w:rsidR="00843B42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 xml:space="preserve">hat </w:t>
      </w:r>
      <w:r w:rsidR="006779FE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>(</w:t>
      </w:r>
      <w:r w:rsidR="00843B42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>the situation</w:t>
      </w:r>
      <w:r w:rsidR="006779FE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>)</w:t>
      </w:r>
      <w:r w:rsidR="004805EA" w:rsidRPr="009E33D9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 xml:space="preserve">, </w:t>
      </w:r>
      <w:r w:rsidR="006779FE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>S</w:t>
      </w:r>
      <w:r w:rsidR="004805EA" w:rsidRPr="009E33D9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>o What</w:t>
      </w:r>
      <w:r w:rsidR="006779FE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 xml:space="preserve"> (analysis)</w:t>
      </w:r>
      <w:r w:rsidR="004805EA" w:rsidRPr="009E33D9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 xml:space="preserve">, </w:t>
      </w:r>
      <w:r w:rsidR="00CA13EA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 xml:space="preserve">including an </w:t>
      </w:r>
      <w:r w:rsidR="004805EA" w:rsidRPr="009E33D9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>outcome</w:t>
      </w:r>
      <w:r w:rsidR="009E33D9" w:rsidRPr="009E33D9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 xml:space="preserve"> </w:t>
      </w:r>
      <w:r w:rsidR="00CA13EA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>at the level applied for</w:t>
      </w:r>
    </w:p>
    <w:p w14:paraId="7E33F17C" w14:textId="1045702D" w:rsidR="00332E9C" w:rsidRPr="00854A61" w:rsidRDefault="00332E9C" w:rsidP="009E33D9">
      <w:pPr>
        <w:pStyle w:val="ListParagraph"/>
        <w:numPr>
          <w:ilvl w:val="0"/>
          <w:numId w:val="21"/>
        </w:numPr>
        <w:spacing w:after="120" w:line="280" w:lineRule="exact"/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</w:pPr>
      <w:r w:rsidRPr="00854A61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 xml:space="preserve">or the </w:t>
      </w:r>
      <w:r w:rsidRPr="00854A61">
        <w:rPr>
          <w:rFonts w:ascii="Arial" w:eastAsia="Cambria" w:hAnsi="Arial" w:cs="Times New Roman"/>
          <w:b/>
          <w:bCs/>
          <w:color w:val="262626" w:themeColor="text1" w:themeTint="D9"/>
          <w:sz w:val="20"/>
          <w:lang w:val="en-US" w:eastAsia="en-US"/>
        </w:rPr>
        <w:t>STAR template</w:t>
      </w:r>
      <w:r w:rsidRPr="00854A61"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  <w:t xml:space="preserve"> as below:</w:t>
      </w:r>
    </w:p>
    <w:p w14:paraId="5F8F7303" w14:textId="52ED32D5" w:rsidR="00854A61" w:rsidRDefault="002C61D8" w:rsidP="00854A61">
      <w:pPr>
        <w:pStyle w:val="ListParagraph"/>
        <w:spacing w:after="120" w:line="280" w:lineRule="exact"/>
        <w:ind w:left="776"/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</w:pPr>
      <w:r w:rsidRPr="0004134C">
        <w:rPr>
          <w:noProof/>
        </w:rPr>
        <w:drawing>
          <wp:anchor distT="0" distB="0" distL="114300" distR="114300" simplePos="0" relativeHeight="251777024" behindDoc="0" locked="0" layoutInCell="1" allowOverlap="1" wp14:anchorId="1B16B96D" wp14:editId="32540ADE">
            <wp:simplePos x="0" y="0"/>
            <wp:positionH relativeFrom="column">
              <wp:posOffset>173420</wp:posOffset>
            </wp:positionH>
            <wp:positionV relativeFrom="paragraph">
              <wp:posOffset>157655</wp:posOffset>
            </wp:positionV>
            <wp:extent cx="3718554" cy="3754719"/>
            <wp:effectExtent l="0" t="0" r="0" b="0"/>
            <wp:wrapNone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8554" cy="3754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A6E1E" w14:textId="77777777" w:rsidR="00854A61" w:rsidRPr="009E33D9" w:rsidRDefault="00854A61" w:rsidP="00854A61">
      <w:pPr>
        <w:pStyle w:val="ListParagraph"/>
        <w:spacing w:after="120" w:line="280" w:lineRule="exact"/>
        <w:ind w:left="776"/>
        <w:rPr>
          <w:rFonts w:ascii="Arial" w:eastAsia="Cambria" w:hAnsi="Arial" w:cs="Times New Roman"/>
          <w:color w:val="262626" w:themeColor="text1" w:themeTint="D9"/>
          <w:sz w:val="20"/>
          <w:lang w:val="en-US" w:eastAsia="en-US"/>
        </w:rPr>
      </w:pPr>
    </w:p>
    <w:p w14:paraId="7EED1708" w14:textId="77777777" w:rsidR="00854A61" w:rsidRDefault="00854A61" w:rsidP="0099620C"/>
    <w:p w14:paraId="63EB10FE" w14:textId="77777777" w:rsidR="00854A61" w:rsidRDefault="00854A61" w:rsidP="0099620C"/>
    <w:p w14:paraId="7AEACDD9" w14:textId="77777777" w:rsidR="00854A61" w:rsidRDefault="00854A61" w:rsidP="0099620C"/>
    <w:p w14:paraId="0B684CAD" w14:textId="77777777" w:rsidR="00854A61" w:rsidRDefault="00854A61" w:rsidP="0099620C"/>
    <w:p w14:paraId="5F6D9077" w14:textId="77777777" w:rsidR="00854A61" w:rsidRDefault="00854A61" w:rsidP="0099620C"/>
    <w:p w14:paraId="46FD5F40" w14:textId="77777777" w:rsidR="00854A61" w:rsidRDefault="00854A61" w:rsidP="0099620C"/>
    <w:p w14:paraId="72E2159B" w14:textId="77777777" w:rsidR="00854A61" w:rsidRDefault="00854A61" w:rsidP="0099620C"/>
    <w:p w14:paraId="1BB31E4D" w14:textId="77777777" w:rsidR="00854A61" w:rsidRDefault="00854A61" w:rsidP="0099620C"/>
    <w:p w14:paraId="6C2A1448" w14:textId="77777777" w:rsidR="00854A61" w:rsidRDefault="00854A61" w:rsidP="0099620C"/>
    <w:p w14:paraId="6201EE57" w14:textId="77777777" w:rsidR="00854A61" w:rsidRDefault="00854A61" w:rsidP="0099620C"/>
    <w:p w14:paraId="4070B98E" w14:textId="77777777" w:rsidR="00854A61" w:rsidRDefault="00854A61" w:rsidP="0099620C"/>
    <w:p w14:paraId="614590D6" w14:textId="77777777" w:rsidR="00854A61" w:rsidRDefault="00854A61" w:rsidP="0099620C"/>
    <w:p w14:paraId="505B93C4" w14:textId="77777777" w:rsidR="00854A61" w:rsidRDefault="00854A61" w:rsidP="0099620C"/>
    <w:p w14:paraId="1F064F22" w14:textId="77777777" w:rsidR="00854A61" w:rsidRDefault="00854A61" w:rsidP="0099620C"/>
    <w:p w14:paraId="0F36A133" w14:textId="19F59F75" w:rsidR="00854A61" w:rsidRDefault="00854A61" w:rsidP="0099620C"/>
    <w:p w14:paraId="7EF30E69" w14:textId="3C69D846" w:rsidR="002C61D8" w:rsidRDefault="002C61D8" w:rsidP="0099620C"/>
    <w:p w14:paraId="439AC4A1" w14:textId="23762E1B" w:rsidR="002C61D8" w:rsidRDefault="002C61D8" w:rsidP="0099620C"/>
    <w:p w14:paraId="07D37E94" w14:textId="57ABB327" w:rsidR="002C61D8" w:rsidRDefault="002C61D8" w:rsidP="0099620C"/>
    <w:p w14:paraId="7104D2A1" w14:textId="77777777" w:rsidR="002C61D8" w:rsidRDefault="002C61D8" w:rsidP="0099620C"/>
    <w:p w14:paraId="7D870F03" w14:textId="5016A14B" w:rsidR="00EB5140" w:rsidRPr="008436E0" w:rsidRDefault="007D612C" w:rsidP="0099620C">
      <w:r>
        <w:t>Your</w:t>
      </w:r>
      <w:r w:rsidR="00831B90">
        <w:t xml:space="preserve"> </w:t>
      </w:r>
      <w:r w:rsidR="0075069E">
        <w:t xml:space="preserve">self-assessment </w:t>
      </w:r>
      <w:r w:rsidR="00A54E38">
        <w:t xml:space="preserve">must </w:t>
      </w:r>
      <w:r>
        <w:t xml:space="preserve">be </w:t>
      </w:r>
      <w:r w:rsidR="00831B90">
        <w:t>verified</w:t>
      </w:r>
      <w:r>
        <w:t>,</w:t>
      </w:r>
      <w:r w:rsidR="00831B90">
        <w:t xml:space="preserve"> </w:t>
      </w:r>
      <w:r>
        <w:t xml:space="preserve">either </w:t>
      </w:r>
      <w:r w:rsidR="00831B90" w:rsidRPr="00353478">
        <w:t xml:space="preserve">by your </w:t>
      </w:r>
      <w:r w:rsidR="00353478" w:rsidRPr="00353478">
        <w:t>Clinical Leader</w:t>
      </w:r>
      <w:r w:rsidR="00831B90" w:rsidRPr="00353478">
        <w:t>/</w:t>
      </w:r>
      <w:r w:rsidR="005C07C4">
        <w:t xml:space="preserve"> </w:t>
      </w:r>
      <w:r w:rsidR="00870A17" w:rsidRPr="00353478">
        <w:t>S</w:t>
      </w:r>
      <w:r w:rsidR="00831B90" w:rsidRPr="00353478">
        <w:t xml:space="preserve">enior </w:t>
      </w:r>
      <w:r w:rsidR="00870A17" w:rsidRPr="00353478">
        <w:t>N</w:t>
      </w:r>
      <w:r w:rsidR="00831B90" w:rsidRPr="00353478">
        <w:t xml:space="preserve">urse </w:t>
      </w:r>
      <w:r>
        <w:t xml:space="preserve">who provides feedback (see below) or a </w:t>
      </w:r>
      <w:r w:rsidR="0034539B">
        <w:t>r</w:t>
      </w:r>
      <w:r>
        <w:t xml:space="preserve">egistered </w:t>
      </w:r>
      <w:r w:rsidR="0034539B">
        <w:t>n</w:t>
      </w:r>
      <w:r>
        <w:t>urse with a current APC.</w:t>
      </w:r>
      <w:r w:rsidR="003465FA">
        <w:t xml:space="preserve"> </w:t>
      </w:r>
    </w:p>
    <w:p w14:paraId="29CBD64C" w14:textId="77777777" w:rsidR="00854A61" w:rsidRDefault="00854A61">
      <w:pPr>
        <w:spacing w:before="200" w:after="200" w:line="276" w:lineRule="auto"/>
        <w:rPr>
          <w:rFonts w:eastAsiaTheme="minorHAnsi" w:cstheme="minorBidi"/>
          <w:b/>
          <w:color w:val="4C3C98"/>
          <w:sz w:val="32"/>
          <w:szCs w:val="36"/>
          <w:lang w:eastAsia="en-US"/>
        </w:rPr>
      </w:pPr>
      <w:bookmarkStart w:id="54" w:name="_Toc414719402"/>
      <w:bookmarkStart w:id="55" w:name="_Toc113358880"/>
      <w:r>
        <w:br w:type="page"/>
      </w:r>
    </w:p>
    <w:p w14:paraId="4157E804" w14:textId="0E31DBD9" w:rsidR="001653E2" w:rsidRPr="009A5B20" w:rsidRDefault="006F1B37" w:rsidP="00410AC6">
      <w:pPr>
        <w:pStyle w:val="Heading2"/>
      </w:pPr>
      <w:r w:rsidRPr="009A5B20">
        <w:lastRenderedPageBreak/>
        <w:t>6</w:t>
      </w:r>
      <w:r w:rsidR="001653E2" w:rsidRPr="009A5B20">
        <w:t xml:space="preserve">. </w:t>
      </w:r>
      <w:r w:rsidR="00983C3C" w:rsidRPr="009A5B20">
        <w:t>Clinical Leader</w:t>
      </w:r>
      <w:r w:rsidR="0056769C" w:rsidRPr="009A5B20">
        <w:t>/Senior Nurse</w:t>
      </w:r>
      <w:r w:rsidR="001653E2" w:rsidRPr="009A5B20">
        <w:t xml:space="preserve"> </w:t>
      </w:r>
      <w:r w:rsidR="00CB6784">
        <w:t>evidence</w:t>
      </w:r>
      <w:r w:rsidR="001653E2" w:rsidRPr="009A5B20">
        <w:t xml:space="preserve"> against </w:t>
      </w:r>
      <w:r w:rsidR="00F240A6" w:rsidRPr="009A5B20">
        <w:t>the Health Worker</w:t>
      </w:r>
      <w:r w:rsidR="001653E2" w:rsidRPr="009A5B20">
        <w:t xml:space="preserve"> </w:t>
      </w:r>
      <w:r w:rsidR="0056769C" w:rsidRPr="009A5B20">
        <w:t>Standards of Practice</w:t>
      </w:r>
      <w:r w:rsidR="00F240A6" w:rsidRPr="009A5B20">
        <w:t xml:space="preserve"> (2013)</w:t>
      </w:r>
      <w:r w:rsidR="0056769C" w:rsidRPr="009A5B20">
        <w:t xml:space="preserve">, </w:t>
      </w:r>
      <w:r w:rsidR="001653E2" w:rsidRPr="009A5B20">
        <w:t>completed in the last 12 months</w:t>
      </w:r>
      <w:bookmarkEnd w:id="54"/>
      <w:bookmarkEnd w:id="55"/>
    </w:p>
    <w:p w14:paraId="646CBA17" w14:textId="68614E43" w:rsidR="002B5C17" w:rsidRPr="008436E0" w:rsidRDefault="003465FA" w:rsidP="0099620C">
      <w:r>
        <w:t xml:space="preserve">The </w:t>
      </w:r>
      <w:r w:rsidR="007A528E">
        <w:t>Clinical Leader</w:t>
      </w:r>
      <w:r w:rsidR="001653E2" w:rsidRPr="008436E0">
        <w:t>/</w:t>
      </w:r>
      <w:r w:rsidR="005C07C4">
        <w:t xml:space="preserve"> </w:t>
      </w:r>
      <w:r w:rsidR="001653E2" w:rsidRPr="008436E0">
        <w:t>Senior Nurse providing feedback must have a current APC</w:t>
      </w:r>
      <w:r w:rsidR="0093194A">
        <w:t>.</w:t>
      </w:r>
    </w:p>
    <w:p w14:paraId="3A2BFFFD" w14:textId="780452C1" w:rsidR="002B5C17" w:rsidRPr="008436E0" w:rsidRDefault="007A528E" w:rsidP="00085C04">
      <w:pPr>
        <w:jc w:val="both"/>
      </w:pPr>
      <w:r>
        <w:rPr>
          <w:color w:val="000000" w:themeColor="text1"/>
        </w:rPr>
        <w:t>Clinical Leade</w:t>
      </w:r>
      <w:r w:rsidR="001653E2" w:rsidRPr="008436E0">
        <w:rPr>
          <w:color w:val="000000" w:themeColor="text1"/>
        </w:rPr>
        <w:t>r/</w:t>
      </w:r>
      <w:r w:rsidR="005C07C4">
        <w:rPr>
          <w:color w:val="000000" w:themeColor="text1"/>
        </w:rPr>
        <w:t xml:space="preserve"> </w:t>
      </w:r>
      <w:r w:rsidR="001653E2" w:rsidRPr="008436E0">
        <w:rPr>
          <w:color w:val="000000" w:themeColor="text1"/>
        </w:rPr>
        <w:t>Senior Nurse evidence can be gained by d</w:t>
      </w:r>
      <w:r w:rsidR="001653E2" w:rsidRPr="008436E0">
        <w:rPr>
          <w:lang w:eastAsia="en-AU"/>
        </w:rPr>
        <w:t xml:space="preserve">irect observation of </w:t>
      </w:r>
      <w:r w:rsidR="00B95E48">
        <w:rPr>
          <w:lang w:eastAsia="en-AU"/>
        </w:rPr>
        <w:t xml:space="preserve">your </w:t>
      </w:r>
      <w:r w:rsidR="001653E2" w:rsidRPr="008436E0">
        <w:rPr>
          <w:lang w:eastAsia="en-AU"/>
        </w:rPr>
        <w:t>practice but also an interview or discussion on practice, exemplars, examples of practice, evidence from other colleagues etc.</w:t>
      </w:r>
      <w:r w:rsidR="00571792" w:rsidRPr="00571792">
        <w:t xml:space="preserve"> </w:t>
      </w:r>
      <w:r w:rsidR="00571792">
        <w:t xml:space="preserve">This assessment will be signed by </w:t>
      </w:r>
      <w:r>
        <w:t>them</w:t>
      </w:r>
      <w:r w:rsidR="00571792">
        <w:t xml:space="preserve"> </w:t>
      </w:r>
      <w:r w:rsidR="00950B73">
        <w:t>(as above).</w:t>
      </w:r>
    </w:p>
    <w:p w14:paraId="45085B83" w14:textId="19E98BEA" w:rsidR="00571792" w:rsidRPr="008436E0" w:rsidRDefault="00B560E8" w:rsidP="00085C04">
      <w:pPr>
        <w:jc w:val="both"/>
      </w:pPr>
      <w:r>
        <w:t>Their</w:t>
      </w:r>
      <w:r w:rsidR="001653E2" w:rsidRPr="008436E0">
        <w:t xml:space="preserve"> feedback describes how</w:t>
      </w:r>
      <w:r w:rsidR="003F3762">
        <w:t xml:space="preserve"> your</w:t>
      </w:r>
      <w:r w:rsidR="001653E2" w:rsidRPr="008436E0">
        <w:t xml:space="preserve"> day-to-day practice meets the competency </w:t>
      </w:r>
      <w:r w:rsidR="001653E2" w:rsidRPr="008436E0">
        <w:rPr>
          <w:lang w:eastAsia="en-AU"/>
        </w:rPr>
        <w:t>at the level being applied for. They may comment</w:t>
      </w:r>
      <w:r w:rsidR="001653E2" w:rsidRPr="008436E0">
        <w:t xml:space="preserve"> on the same example used by </w:t>
      </w:r>
      <w:r w:rsidR="00B95E48">
        <w:t>you</w:t>
      </w:r>
      <w:r w:rsidR="001653E2" w:rsidRPr="008436E0">
        <w:t xml:space="preserve"> in </w:t>
      </w:r>
      <w:r w:rsidR="00B95E48">
        <w:t>your</w:t>
      </w:r>
      <w:r w:rsidR="001653E2" w:rsidRPr="008436E0">
        <w:t xml:space="preserve"> self-assessment</w:t>
      </w:r>
      <w:r w:rsidR="005C07C4">
        <w:t>,</w:t>
      </w:r>
      <w:r w:rsidR="001653E2" w:rsidRPr="008436E0">
        <w:t xml:space="preserve"> however, it should be a validation</w:t>
      </w:r>
      <w:r w:rsidR="001653E2" w:rsidRPr="008436E0">
        <w:rPr>
          <w:b/>
          <w:bCs/>
        </w:rPr>
        <w:t xml:space="preserve"> </w:t>
      </w:r>
      <w:r w:rsidR="001653E2" w:rsidRPr="008436E0">
        <w:t xml:space="preserve">of the self-assessment, providing objective comments from a different viewpoint or focus. </w:t>
      </w:r>
    </w:p>
    <w:p w14:paraId="39ECB1F0" w14:textId="373E2CCD" w:rsidR="006219DB" w:rsidRDefault="001653E2" w:rsidP="00085C04">
      <w:pPr>
        <w:jc w:val="both"/>
      </w:pPr>
      <w:r w:rsidRPr="0005166F">
        <w:t>NOTE</w:t>
      </w:r>
      <w:r w:rsidRPr="00D800FC">
        <w:rPr>
          <w:b/>
        </w:rPr>
        <w:t xml:space="preserve">: </w:t>
      </w:r>
      <w:r w:rsidR="000B7930">
        <w:rPr>
          <w:b/>
        </w:rPr>
        <w:t xml:space="preserve"> As part of your annual performance appraisal </w:t>
      </w:r>
      <w:r w:rsidR="000B7930">
        <w:t>y</w:t>
      </w:r>
      <w:r w:rsidR="00DE1DF7">
        <w:t xml:space="preserve">our </w:t>
      </w:r>
      <w:r w:rsidR="007A528E">
        <w:t>Clinical Leader</w:t>
      </w:r>
      <w:r w:rsidR="00DE1DF7">
        <w:t xml:space="preserve">/Senior Nurse </w:t>
      </w:r>
      <w:r w:rsidR="00CB6784">
        <w:t>competency evidence</w:t>
      </w:r>
      <w:r w:rsidRPr="00D800FC">
        <w:t xml:space="preserve"> may have been completed </w:t>
      </w:r>
      <w:r w:rsidR="000B7930">
        <w:t xml:space="preserve">as </w:t>
      </w:r>
      <w:r w:rsidRPr="00D800FC">
        <w:t xml:space="preserve">the competencies are the foundation for </w:t>
      </w:r>
      <w:r w:rsidR="003F3762">
        <w:t>the appraisal</w:t>
      </w:r>
      <w:r w:rsidR="00B560E8" w:rsidRPr="00D800FC">
        <w:t>. If so</w:t>
      </w:r>
      <w:r w:rsidR="003F3762">
        <w:t xml:space="preserve"> and done with</w:t>
      </w:r>
      <w:r w:rsidR="005C011F">
        <w:t>in</w:t>
      </w:r>
      <w:r w:rsidR="003F3762">
        <w:t xml:space="preserve"> the last 12 months,</w:t>
      </w:r>
      <w:r w:rsidR="00B560E8" w:rsidRPr="00D800FC">
        <w:t xml:space="preserve"> </w:t>
      </w:r>
      <w:r w:rsidR="00D800FC">
        <w:t xml:space="preserve">it does not need to be repeated </w:t>
      </w:r>
      <w:r w:rsidR="00AD6AC3">
        <w:t xml:space="preserve">but the evidence </w:t>
      </w:r>
      <w:r w:rsidR="00A21F01">
        <w:t xml:space="preserve">for each competency </w:t>
      </w:r>
      <w:r w:rsidR="00AD6AC3">
        <w:t>must be at the level you have applied for</w:t>
      </w:r>
      <w:r w:rsidR="00A21F01">
        <w:t xml:space="preserve">. </w:t>
      </w:r>
    </w:p>
    <w:p w14:paraId="2B668201" w14:textId="25C28A59" w:rsidR="006219DB" w:rsidRDefault="006219DB" w:rsidP="00254791">
      <w:pPr>
        <w:pStyle w:val="Heading2"/>
      </w:pPr>
      <w:bookmarkStart w:id="56" w:name="_Toc113358881"/>
      <w:r w:rsidRPr="005B22B0">
        <w:t>7. Performance Appraisal</w:t>
      </w:r>
      <w:r>
        <w:t xml:space="preserve"> completed in the last 12 months</w:t>
      </w:r>
      <w:bookmarkEnd w:id="56"/>
    </w:p>
    <w:p w14:paraId="334248A8" w14:textId="4B631520" w:rsidR="000B7930" w:rsidRPr="002559A8" w:rsidRDefault="000B7930" w:rsidP="00085C04">
      <w:pPr>
        <w:jc w:val="both"/>
        <w:rPr>
          <w:szCs w:val="20"/>
        </w:rPr>
      </w:pPr>
      <w:r w:rsidRPr="002559A8">
        <w:rPr>
          <w:szCs w:val="20"/>
        </w:rPr>
        <w:t xml:space="preserve">See NOTE above. </w:t>
      </w:r>
      <w:r w:rsidR="00660E09" w:rsidRPr="002559A8">
        <w:rPr>
          <w:szCs w:val="20"/>
        </w:rPr>
        <w:t>However,</w:t>
      </w:r>
      <w:r w:rsidRPr="002559A8">
        <w:rPr>
          <w:szCs w:val="20"/>
        </w:rPr>
        <w:t xml:space="preserve"> if, for example, a Senior Nurse did your </w:t>
      </w:r>
      <w:r w:rsidR="002C61D8" w:rsidRPr="002559A8">
        <w:rPr>
          <w:szCs w:val="20"/>
        </w:rPr>
        <w:t>assessment,</w:t>
      </w:r>
      <w:r w:rsidRPr="002559A8">
        <w:rPr>
          <w:szCs w:val="20"/>
        </w:rPr>
        <w:t xml:space="preserve"> and your Clinical Leader </w:t>
      </w:r>
      <w:r w:rsidR="00957BE9">
        <w:rPr>
          <w:szCs w:val="20"/>
        </w:rPr>
        <w:t xml:space="preserve">did </w:t>
      </w:r>
      <w:r w:rsidRPr="002559A8">
        <w:rPr>
          <w:szCs w:val="20"/>
        </w:rPr>
        <w:t xml:space="preserve">your annual performance appraisal then include both </w:t>
      </w:r>
      <w:r w:rsidR="00957BE9">
        <w:rPr>
          <w:szCs w:val="20"/>
        </w:rPr>
        <w:t xml:space="preserve">of these as your </w:t>
      </w:r>
      <w:r w:rsidRPr="002559A8">
        <w:rPr>
          <w:szCs w:val="20"/>
        </w:rPr>
        <w:t>evidence</w:t>
      </w:r>
      <w:r w:rsidR="00957BE9">
        <w:rPr>
          <w:szCs w:val="20"/>
        </w:rPr>
        <w:t>.</w:t>
      </w:r>
    </w:p>
    <w:p w14:paraId="6BABD374" w14:textId="77777777" w:rsidR="006219DB" w:rsidRPr="005B22B0" w:rsidRDefault="006219DB" w:rsidP="00085C04">
      <w:pPr>
        <w:jc w:val="both"/>
        <w:rPr>
          <w:b/>
          <w:bCs/>
          <w:sz w:val="26"/>
          <w:szCs w:val="26"/>
        </w:rPr>
      </w:pPr>
    </w:p>
    <w:p w14:paraId="52AC6EF2" w14:textId="05836004" w:rsidR="00EE0D61" w:rsidRDefault="00EE0D61" w:rsidP="00EE0D61">
      <w:r>
        <w:br w:type="page"/>
      </w:r>
    </w:p>
    <w:p w14:paraId="29579A6E" w14:textId="77777777" w:rsidR="002E45A5" w:rsidRPr="00B3266B" w:rsidRDefault="002D1EFA" w:rsidP="00B3266B">
      <w:pPr>
        <w:pStyle w:val="Heading1"/>
      </w:pPr>
      <w:bookmarkStart w:id="57" w:name="_Toc113358882"/>
      <w:bookmarkStart w:id="58" w:name="_Toc414719414"/>
      <w:r w:rsidRPr="00B3266B">
        <w:lastRenderedPageBreak/>
        <w:t>Assessment</w:t>
      </w:r>
      <w:r w:rsidR="00554651" w:rsidRPr="00B3266B">
        <w:t xml:space="preserve"> m</w:t>
      </w:r>
      <w:r w:rsidR="39F934D3" w:rsidRPr="00B3266B">
        <w:t>odera</w:t>
      </w:r>
      <w:r w:rsidRPr="00B3266B">
        <w:t>tion</w:t>
      </w:r>
      <w:r w:rsidR="00554651" w:rsidRPr="00B3266B">
        <w:t xml:space="preserve"> and a</w:t>
      </w:r>
      <w:r w:rsidR="00571D62" w:rsidRPr="00B3266B">
        <w:t>udit</w:t>
      </w:r>
      <w:bookmarkEnd w:id="57"/>
      <w:r w:rsidR="00571D62" w:rsidRPr="00B3266B">
        <w:t xml:space="preserve"> </w:t>
      </w:r>
      <w:bookmarkEnd w:id="58"/>
    </w:p>
    <w:p w14:paraId="54F47749" w14:textId="1F1AA2D0" w:rsidR="00D658AC" w:rsidRPr="00486E33" w:rsidRDefault="006F1B37" w:rsidP="00085C04">
      <w:pPr>
        <w:jc w:val="both"/>
        <w:rPr>
          <w:lang w:eastAsia="en-AU"/>
        </w:rPr>
      </w:pPr>
      <w:r>
        <w:rPr>
          <w:lang w:eastAsia="en-AU"/>
        </w:rPr>
        <w:t>E</w:t>
      </w:r>
      <w:r w:rsidR="00EE0D61">
        <w:rPr>
          <w:lang w:eastAsia="en-AU"/>
        </w:rPr>
        <w:t>-</w:t>
      </w:r>
      <w:r w:rsidR="005C011F">
        <w:rPr>
          <w:lang w:eastAsia="en-AU"/>
        </w:rPr>
        <w:t xml:space="preserve">portfolios </w:t>
      </w:r>
      <w:r w:rsidR="005C011F" w:rsidRPr="00486E33">
        <w:rPr>
          <w:lang w:eastAsia="en-AU"/>
        </w:rPr>
        <w:t>will</w:t>
      </w:r>
      <w:r w:rsidR="00D658AC" w:rsidRPr="00486E33">
        <w:rPr>
          <w:lang w:eastAsia="en-AU"/>
        </w:rPr>
        <w:t xml:space="preserve"> be stored in the </w:t>
      </w:r>
      <w:r w:rsidR="008F2D98">
        <w:rPr>
          <w:lang w:eastAsia="en-AU"/>
        </w:rPr>
        <w:t xml:space="preserve">Whānau Āwhina </w:t>
      </w:r>
      <w:r>
        <w:rPr>
          <w:lang w:eastAsia="en-AU"/>
        </w:rPr>
        <w:t>Plunket password protected n</w:t>
      </w:r>
      <w:r w:rsidR="00D658AC" w:rsidRPr="00486E33">
        <w:rPr>
          <w:lang w:eastAsia="en-AU"/>
        </w:rPr>
        <w:t xml:space="preserve">etwork. </w:t>
      </w:r>
      <w:r>
        <w:rPr>
          <w:lang w:eastAsia="en-AU"/>
        </w:rPr>
        <w:t xml:space="preserve">Only </w:t>
      </w:r>
      <w:r w:rsidR="008F2D98">
        <w:rPr>
          <w:lang w:eastAsia="en-AU"/>
        </w:rPr>
        <w:t xml:space="preserve">Whānau Āwhina </w:t>
      </w:r>
      <w:r w:rsidRPr="00486E33">
        <w:rPr>
          <w:lang w:eastAsia="en-AU"/>
        </w:rPr>
        <w:t>people directly involved in the assessment process</w:t>
      </w:r>
      <w:r w:rsidR="00EE0D61">
        <w:rPr>
          <w:lang w:eastAsia="en-AU"/>
        </w:rPr>
        <w:t xml:space="preserve"> have access to your portfolio.</w:t>
      </w:r>
    </w:p>
    <w:p w14:paraId="419112B2" w14:textId="56911510" w:rsidR="00BB333A" w:rsidRPr="00486E33" w:rsidRDefault="39F934D3" w:rsidP="00085C04">
      <w:pPr>
        <w:jc w:val="both"/>
      </w:pPr>
      <w:r w:rsidRPr="00486E33">
        <w:t>Assessors/</w:t>
      </w:r>
      <w:r w:rsidR="005C07C4">
        <w:t xml:space="preserve"> </w:t>
      </w:r>
      <w:r w:rsidR="000E1576">
        <w:t>m</w:t>
      </w:r>
      <w:r w:rsidRPr="00486E33">
        <w:t xml:space="preserve">oderators </w:t>
      </w:r>
      <w:r w:rsidR="00FA718D" w:rsidRPr="00486E33">
        <w:t>will</w:t>
      </w:r>
      <w:r w:rsidRPr="00486E33">
        <w:t xml:space="preserve"> not discuss what </w:t>
      </w:r>
      <w:r w:rsidR="00FA718D" w:rsidRPr="00486E33">
        <w:t>a</w:t>
      </w:r>
      <w:r w:rsidRPr="00486E33">
        <w:t xml:space="preserve"> portfolio contains unless for the direct purpose of assessing the portfolio or if </w:t>
      </w:r>
      <w:r w:rsidR="00FA718D" w:rsidRPr="00486E33">
        <w:t xml:space="preserve">there </w:t>
      </w:r>
      <w:r w:rsidRPr="00486E33">
        <w:t>are con</w:t>
      </w:r>
      <w:r w:rsidR="00017C92">
        <w:t>cerns regarding practice or brea</w:t>
      </w:r>
      <w:r w:rsidRPr="00486E33">
        <w:t xml:space="preserve">ches of </w:t>
      </w:r>
      <w:r w:rsidR="007C3B28" w:rsidRPr="00486E33">
        <w:t>privacy</w:t>
      </w:r>
      <w:r w:rsidR="00950B73">
        <w:t>.</w:t>
      </w:r>
      <w:r w:rsidR="00BB333A">
        <w:t xml:space="preserve"> </w:t>
      </w:r>
    </w:p>
    <w:p w14:paraId="75871512" w14:textId="77777777" w:rsidR="00872BD9" w:rsidRPr="009A5B20" w:rsidRDefault="00415D02" w:rsidP="00111297">
      <w:pPr>
        <w:pStyle w:val="Heading2"/>
        <w:rPr>
          <w:rFonts w:cs="Arial"/>
          <w:lang w:eastAsia="en-AU"/>
        </w:rPr>
      </w:pPr>
      <w:bookmarkStart w:id="59" w:name="_Toc113358883"/>
      <w:r w:rsidRPr="009A5B20">
        <w:t>PDRP assessment</w:t>
      </w:r>
      <w:bookmarkEnd w:id="59"/>
    </w:p>
    <w:p w14:paraId="5A404EA5" w14:textId="511A54F0" w:rsidR="39F934D3" w:rsidRPr="00C404F5" w:rsidRDefault="39F934D3" w:rsidP="0099620C">
      <w:pPr>
        <w:rPr>
          <w:lang w:eastAsia="en-AU"/>
        </w:rPr>
      </w:pPr>
      <w:r w:rsidRPr="00C404F5">
        <w:rPr>
          <w:lang w:eastAsia="en-AU"/>
        </w:rPr>
        <w:t xml:space="preserve">A PDPR assessor is a nurse who is trained in assessment and has been designated a PDRP assessor. </w:t>
      </w:r>
      <w:r w:rsidR="00486E33" w:rsidRPr="00C404F5">
        <w:rPr>
          <w:lang w:eastAsia="en-AU"/>
        </w:rPr>
        <w:t>They must</w:t>
      </w:r>
      <w:r w:rsidR="005C07C4">
        <w:rPr>
          <w:lang w:eastAsia="en-AU"/>
        </w:rPr>
        <w:t>:</w:t>
      </w:r>
    </w:p>
    <w:p w14:paraId="7015FA90" w14:textId="2DC0AEDE" w:rsidR="39F934D3" w:rsidRPr="00C404F5" w:rsidRDefault="008306F7" w:rsidP="003A0A54">
      <w:pPr>
        <w:pStyle w:val="ListParagraph"/>
        <w:numPr>
          <w:ilvl w:val="0"/>
          <w:numId w:val="2"/>
        </w:numPr>
      </w:pPr>
      <w:r>
        <w:t>Be a</w:t>
      </w:r>
      <w:r w:rsidR="00486E33" w:rsidRPr="00C404F5">
        <w:t xml:space="preserve"> </w:t>
      </w:r>
      <w:r w:rsidR="00417C59">
        <w:t>r</w:t>
      </w:r>
      <w:r>
        <w:t xml:space="preserve">egistered </w:t>
      </w:r>
      <w:r w:rsidR="00417C59">
        <w:t>n</w:t>
      </w:r>
      <w:r>
        <w:t>urse</w:t>
      </w:r>
      <w:r w:rsidR="00486E33" w:rsidRPr="00C404F5">
        <w:t xml:space="preserve"> with a current APC with </w:t>
      </w:r>
      <w:r w:rsidR="39F934D3" w:rsidRPr="00C404F5">
        <w:t>no restrictions i</w:t>
      </w:r>
      <w:r w:rsidR="00486E33" w:rsidRPr="00C404F5">
        <w:t>mpacting on ability to practice</w:t>
      </w:r>
    </w:p>
    <w:p w14:paraId="163A525D" w14:textId="71731C9A" w:rsidR="00486E33" w:rsidRPr="00C404F5" w:rsidRDefault="00486E33" w:rsidP="003A0A54">
      <w:pPr>
        <w:pStyle w:val="ListParagraph"/>
        <w:numPr>
          <w:ilvl w:val="0"/>
          <w:numId w:val="2"/>
        </w:numPr>
      </w:pPr>
      <w:r w:rsidRPr="00C404F5">
        <w:t xml:space="preserve">Be on </w:t>
      </w:r>
      <w:r w:rsidR="008F2D98">
        <w:t xml:space="preserve">Whānau Āwhina </w:t>
      </w:r>
      <w:r w:rsidR="00417C59">
        <w:t xml:space="preserve">Plunket </w:t>
      </w:r>
      <w:r w:rsidRPr="00C404F5">
        <w:t>PDRP</w:t>
      </w:r>
    </w:p>
    <w:p w14:paraId="56766A90" w14:textId="44CE2801" w:rsidR="39F934D3" w:rsidRPr="00C404F5" w:rsidRDefault="39F934D3" w:rsidP="003A0A54">
      <w:pPr>
        <w:pStyle w:val="ListParagraph"/>
        <w:numPr>
          <w:ilvl w:val="0"/>
          <w:numId w:val="2"/>
        </w:numPr>
      </w:pPr>
      <w:r w:rsidRPr="00C404F5">
        <w:t xml:space="preserve">Have completed </w:t>
      </w:r>
      <w:r w:rsidR="008306F7">
        <w:t>a</w:t>
      </w:r>
      <w:r w:rsidRPr="00C404F5">
        <w:t xml:space="preserve">ssessor training e.g. NZQA 4098 Workplace Assessor Training or </w:t>
      </w:r>
      <w:r w:rsidR="008F2D98">
        <w:t xml:space="preserve">Whānau Āwhina </w:t>
      </w:r>
      <w:r w:rsidRPr="00C404F5">
        <w:t>/ Whitir</w:t>
      </w:r>
      <w:r w:rsidR="00453F7A">
        <w:t>eia Assessor Training programme</w:t>
      </w:r>
    </w:p>
    <w:p w14:paraId="17E2F9AC" w14:textId="77777777" w:rsidR="39F934D3" w:rsidRPr="00C404F5" w:rsidRDefault="00665C2B" w:rsidP="003A0A54">
      <w:pPr>
        <w:pStyle w:val="ListParagraph"/>
        <w:numPr>
          <w:ilvl w:val="0"/>
          <w:numId w:val="2"/>
        </w:numPr>
      </w:pPr>
      <w:r>
        <w:t>C</w:t>
      </w:r>
      <w:r w:rsidR="39F934D3" w:rsidRPr="00C404F5">
        <w:t xml:space="preserve">omplete </w:t>
      </w:r>
      <w:r w:rsidR="00FF6F99">
        <w:t xml:space="preserve">an annual </w:t>
      </w:r>
      <w:r w:rsidR="00453F7A">
        <w:t>assessment update</w:t>
      </w:r>
    </w:p>
    <w:p w14:paraId="7990E96A" w14:textId="77777777" w:rsidR="39F934D3" w:rsidRPr="00C404F5" w:rsidRDefault="00665C2B" w:rsidP="003A0A54">
      <w:pPr>
        <w:pStyle w:val="ListParagraph"/>
        <w:numPr>
          <w:ilvl w:val="0"/>
          <w:numId w:val="2"/>
        </w:numPr>
      </w:pPr>
      <w:r>
        <w:t>A</w:t>
      </w:r>
      <w:r w:rsidR="39F934D3" w:rsidRPr="00C404F5">
        <w:t xml:space="preserve">ssess a </w:t>
      </w:r>
      <w:r w:rsidR="39F934D3" w:rsidRPr="00FF6F99">
        <w:rPr>
          <w:bCs/>
        </w:rPr>
        <w:t>minimum</w:t>
      </w:r>
      <w:r w:rsidR="39F934D3" w:rsidRPr="00FF6F99">
        <w:t xml:space="preserve"> </w:t>
      </w:r>
      <w:r w:rsidR="39F934D3" w:rsidRPr="00C404F5">
        <w:t xml:space="preserve">of </w:t>
      </w:r>
      <w:r w:rsidR="00486E33" w:rsidRPr="00C404F5">
        <w:t>3</w:t>
      </w:r>
      <w:r w:rsidR="00453F7A">
        <w:t xml:space="preserve"> portfolios annually</w:t>
      </w:r>
    </w:p>
    <w:p w14:paraId="47576E9C" w14:textId="2ADD4EEF" w:rsidR="00317291" w:rsidRPr="00C404F5" w:rsidRDefault="39F934D3" w:rsidP="00085C04">
      <w:pPr>
        <w:jc w:val="both"/>
        <w:rPr>
          <w:lang w:eastAsia="en-AU"/>
        </w:rPr>
      </w:pPr>
      <w:r w:rsidRPr="00C404F5">
        <w:rPr>
          <w:lang w:eastAsia="en-AU"/>
        </w:rPr>
        <w:t xml:space="preserve">PDRP assessors </w:t>
      </w:r>
      <w:r w:rsidR="00696233">
        <w:rPr>
          <w:lang w:eastAsia="en-AU"/>
        </w:rPr>
        <w:t>meet</w:t>
      </w:r>
      <w:r w:rsidRPr="00C404F5">
        <w:rPr>
          <w:lang w:eastAsia="en-AU"/>
        </w:rPr>
        <w:t xml:space="preserve"> prior to scheduled assessments to review the requirements and to support the consistency and quality of their assessments.</w:t>
      </w:r>
    </w:p>
    <w:p w14:paraId="003B2E1E" w14:textId="472DCCE8" w:rsidR="00486E33" w:rsidRDefault="39F934D3" w:rsidP="00085C04">
      <w:pPr>
        <w:jc w:val="both"/>
        <w:rPr>
          <w:lang w:eastAsia="en-AU"/>
        </w:rPr>
      </w:pPr>
      <w:r w:rsidRPr="00C404F5">
        <w:rPr>
          <w:lang w:eastAsia="en-AU"/>
        </w:rPr>
        <w:t>The assessor looks to see that all evidence requested is presented and meet</w:t>
      </w:r>
      <w:r w:rsidR="00F4025D">
        <w:rPr>
          <w:lang w:eastAsia="en-AU"/>
        </w:rPr>
        <w:t>s</w:t>
      </w:r>
      <w:r w:rsidRPr="00C404F5">
        <w:rPr>
          <w:lang w:eastAsia="en-AU"/>
        </w:rPr>
        <w:t xml:space="preserve"> the standard required for the level of PDRP applied for. </w:t>
      </w:r>
      <w:r w:rsidR="009458BC" w:rsidRPr="00C404F5">
        <w:rPr>
          <w:lang w:eastAsia="en-AU"/>
        </w:rPr>
        <w:t>The assessor will complete the assessment template</w:t>
      </w:r>
      <w:r w:rsidR="009458BC">
        <w:rPr>
          <w:lang w:eastAsia="en-AU"/>
        </w:rPr>
        <w:t>.</w:t>
      </w:r>
    </w:p>
    <w:p w14:paraId="7964E766" w14:textId="77777777" w:rsidR="00486E33" w:rsidRPr="009A5B20" w:rsidRDefault="00B63560" w:rsidP="00111297">
      <w:pPr>
        <w:pStyle w:val="Heading2"/>
        <w:rPr>
          <w:lang w:eastAsia="en-AU"/>
        </w:rPr>
      </w:pPr>
      <w:bookmarkStart w:id="60" w:name="_Toc414719416"/>
      <w:bookmarkStart w:id="61" w:name="_Toc113358884"/>
      <w:r w:rsidRPr="009A5B20">
        <w:rPr>
          <w:lang w:eastAsia="en-AU"/>
        </w:rPr>
        <w:t>The</w:t>
      </w:r>
      <w:r w:rsidR="00486E33" w:rsidRPr="009A5B20">
        <w:rPr>
          <w:lang w:eastAsia="en-AU"/>
        </w:rPr>
        <w:t xml:space="preserve"> possible outcomes for PDRP assessment</w:t>
      </w:r>
      <w:bookmarkEnd w:id="60"/>
      <w:bookmarkEnd w:id="61"/>
    </w:p>
    <w:p w14:paraId="4BAA8E22" w14:textId="643E4078" w:rsidR="00317291" w:rsidRPr="00C404F5" w:rsidRDefault="39F934D3" w:rsidP="0099620C">
      <w:pPr>
        <w:rPr>
          <w:lang w:eastAsia="en-AU"/>
        </w:rPr>
      </w:pPr>
      <w:r w:rsidRPr="00C404F5">
        <w:rPr>
          <w:lang w:eastAsia="en-AU"/>
        </w:rPr>
        <w:t>There are three outcome</w:t>
      </w:r>
      <w:r w:rsidR="00317291">
        <w:rPr>
          <w:lang w:eastAsia="en-AU"/>
        </w:rPr>
        <w:t>s following assessment for PDRP</w:t>
      </w:r>
    </w:p>
    <w:p w14:paraId="691B79E1" w14:textId="77777777" w:rsidR="39F934D3" w:rsidRPr="00486E33" w:rsidRDefault="00486E33" w:rsidP="0099620C">
      <w:r>
        <w:t xml:space="preserve">1. </w:t>
      </w:r>
      <w:r w:rsidR="39F934D3" w:rsidRPr="00317291">
        <w:rPr>
          <w:b/>
        </w:rPr>
        <w:t>Successful application</w:t>
      </w:r>
    </w:p>
    <w:p w14:paraId="0F7F0530" w14:textId="77777777" w:rsidR="008F7785" w:rsidRDefault="39F934D3" w:rsidP="003A0A54">
      <w:pPr>
        <w:pStyle w:val="ListParagraph"/>
        <w:numPr>
          <w:ilvl w:val="0"/>
          <w:numId w:val="12"/>
        </w:numPr>
      </w:pPr>
      <w:r w:rsidRPr="00486E33">
        <w:rPr>
          <w:lang w:eastAsia="en-AU"/>
        </w:rPr>
        <w:t xml:space="preserve">You will be advised </w:t>
      </w:r>
      <w:r w:rsidR="00693CFE">
        <w:rPr>
          <w:lang w:eastAsia="en-AU"/>
        </w:rPr>
        <w:t xml:space="preserve">either via phone or </w:t>
      </w:r>
      <w:r w:rsidRPr="00486E33">
        <w:rPr>
          <w:lang w:eastAsia="en-AU"/>
        </w:rPr>
        <w:t>in writing</w:t>
      </w:r>
      <w:r w:rsidR="00CD0A2B">
        <w:rPr>
          <w:lang w:eastAsia="en-AU"/>
        </w:rPr>
        <w:t xml:space="preserve"> by the assessor.  </w:t>
      </w:r>
    </w:p>
    <w:p w14:paraId="1245FCD4" w14:textId="63816467" w:rsidR="008F7785" w:rsidRDefault="00CD0A2B" w:rsidP="003A0A54">
      <w:pPr>
        <w:pStyle w:val="ListParagraph"/>
        <w:numPr>
          <w:ilvl w:val="0"/>
          <w:numId w:val="12"/>
        </w:numPr>
      </w:pPr>
      <w:r>
        <w:rPr>
          <w:lang w:eastAsia="en-AU"/>
        </w:rPr>
        <w:t>Your</w:t>
      </w:r>
      <w:r w:rsidR="00F12CAA" w:rsidRPr="00486E33">
        <w:rPr>
          <w:lang w:eastAsia="en-AU"/>
        </w:rPr>
        <w:t xml:space="preserve"> assessment template</w:t>
      </w:r>
      <w:r w:rsidR="000216B9">
        <w:rPr>
          <w:lang w:eastAsia="en-AU"/>
        </w:rPr>
        <w:t xml:space="preserve"> will be</w:t>
      </w:r>
      <w:r w:rsidR="00F12CAA" w:rsidRPr="00486E33">
        <w:rPr>
          <w:lang w:eastAsia="en-AU"/>
        </w:rPr>
        <w:t xml:space="preserve"> </w:t>
      </w:r>
      <w:r w:rsidR="00693CFE">
        <w:rPr>
          <w:lang w:eastAsia="en-AU"/>
        </w:rPr>
        <w:t>emailed to you</w:t>
      </w:r>
      <w:r w:rsidR="008F7785">
        <w:rPr>
          <w:lang w:eastAsia="en-AU"/>
        </w:rPr>
        <w:t xml:space="preserve">. </w:t>
      </w:r>
    </w:p>
    <w:p w14:paraId="4DC6994A" w14:textId="77777777" w:rsidR="000216B9" w:rsidRDefault="008F7785" w:rsidP="003A0A54">
      <w:pPr>
        <w:pStyle w:val="ListParagraph"/>
        <w:numPr>
          <w:ilvl w:val="0"/>
          <w:numId w:val="12"/>
        </w:numPr>
      </w:pPr>
      <w:r>
        <w:rPr>
          <w:lang w:eastAsia="en-AU"/>
        </w:rPr>
        <w:t>Y</w:t>
      </w:r>
      <w:r w:rsidR="0061215F">
        <w:rPr>
          <w:lang w:eastAsia="en-AU"/>
        </w:rPr>
        <w:t>ou</w:t>
      </w:r>
      <w:r w:rsidR="00102812">
        <w:rPr>
          <w:lang w:eastAsia="en-AU"/>
        </w:rPr>
        <w:t xml:space="preserve"> and your manager</w:t>
      </w:r>
      <w:r w:rsidR="0061215F">
        <w:rPr>
          <w:lang w:eastAsia="en-AU"/>
        </w:rPr>
        <w:t xml:space="preserve"> will receive a letter of suc</w:t>
      </w:r>
      <w:r w:rsidR="00CD0A2B">
        <w:rPr>
          <w:lang w:eastAsia="en-AU"/>
        </w:rPr>
        <w:t>c</w:t>
      </w:r>
      <w:r w:rsidR="0061215F">
        <w:rPr>
          <w:lang w:eastAsia="en-AU"/>
        </w:rPr>
        <w:t>ess</w:t>
      </w:r>
      <w:r w:rsidR="000216B9">
        <w:rPr>
          <w:lang w:eastAsia="en-AU"/>
        </w:rPr>
        <w:t>.</w:t>
      </w:r>
    </w:p>
    <w:p w14:paraId="25562D5D" w14:textId="6CC0353E" w:rsidR="00102812" w:rsidRDefault="000216B9" w:rsidP="003A0A54">
      <w:pPr>
        <w:pStyle w:val="ListParagraph"/>
        <w:numPr>
          <w:ilvl w:val="0"/>
          <w:numId w:val="12"/>
        </w:numPr>
      </w:pPr>
      <w:r>
        <w:rPr>
          <w:lang w:eastAsia="en-AU"/>
        </w:rPr>
        <w:t xml:space="preserve">Your successful completion </w:t>
      </w:r>
      <w:r w:rsidR="00102812">
        <w:rPr>
          <w:lang w:eastAsia="en-AU"/>
        </w:rPr>
        <w:t>will be</w:t>
      </w:r>
      <w:r w:rsidR="39F934D3" w:rsidRPr="00486E33">
        <w:rPr>
          <w:lang w:eastAsia="en-AU"/>
        </w:rPr>
        <w:t xml:space="preserve"> recorded on the </w:t>
      </w:r>
      <w:r w:rsidR="008F2D98">
        <w:rPr>
          <w:lang w:eastAsia="en-AU"/>
        </w:rPr>
        <w:t xml:space="preserve">Whānau Āwhina </w:t>
      </w:r>
      <w:r w:rsidR="39F934D3" w:rsidRPr="00486E33">
        <w:rPr>
          <w:lang w:eastAsia="en-AU"/>
        </w:rPr>
        <w:t xml:space="preserve">PDRP </w:t>
      </w:r>
      <w:r w:rsidR="007C3B28" w:rsidRPr="00486E33">
        <w:rPr>
          <w:lang w:eastAsia="en-AU"/>
        </w:rPr>
        <w:t>register</w:t>
      </w:r>
      <w:r w:rsidR="39F934D3" w:rsidRPr="00486E33">
        <w:rPr>
          <w:lang w:eastAsia="en-AU"/>
        </w:rPr>
        <w:t xml:space="preserve">. </w:t>
      </w:r>
    </w:p>
    <w:p w14:paraId="7C9055D3" w14:textId="6F8390C8" w:rsidR="00FB749C" w:rsidRDefault="004C4A10" w:rsidP="003A0A54">
      <w:pPr>
        <w:pStyle w:val="ListParagraph"/>
        <w:numPr>
          <w:ilvl w:val="0"/>
          <w:numId w:val="12"/>
        </w:numPr>
      </w:pPr>
      <w:r>
        <w:t>Y</w:t>
      </w:r>
      <w:r w:rsidR="00972D41" w:rsidRPr="00486E33">
        <w:t xml:space="preserve">our Clinical Service Manager will approve </w:t>
      </w:r>
      <w:r w:rsidR="00972D41">
        <w:t xml:space="preserve">your PDRP </w:t>
      </w:r>
      <w:r w:rsidR="00972D41" w:rsidRPr="00486E33">
        <w:t>allowance and notify Payroll</w:t>
      </w:r>
      <w:r w:rsidR="007C3B28" w:rsidRPr="00486E33">
        <w:t>.</w:t>
      </w:r>
    </w:p>
    <w:p w14:paraId="4839864C" w14:textId="77777777" w:rsidR="39F934D3" w:rsidRPr="00486E33" w:rsidRDefault="39F934D3" w:rsidP="0099620C">
      <w:r w:rsidRPr="00486E33">
        <w:t>2.</w:t>
      </w:r>
      <w:r w:rsidR="00337AFA" w:rsidRPr="00486E33">
        <w:t xml:space="preserve"> </w:t>
      </w:r>
      <w:r w:rsidRPr="00317291">
        <w:rPr>
          <w:b/>
        </w:rPr>
        <w:t>Further evidence required</w:t>
      </w:r>
    </w:p>
    <w:p w14:paraId="356E114B" w14:textId="42B88D9A" w:rsidR="00972CA3" w:rsidRDefault="39F934D3" w:rsidP="00B708C4">
      <w:pPr>
        <w:jc w:val="both"/>
        <w:rPr>
          <w:lang w:eastAsia="en-AU"/>
        </w:rPr>
      </w:pPr>
      <w:r w:rsidRPr="39F934D3">
        <w:rPr>
          <w:lang w:eastAsia="en-AU"/>
        </w:rPr>
        <w:t>In this case one or more pieces of evidence may</w:t>
      </w:r>
      <w:r w:rsidR="008B6E50">
        <w:rPr>
          <w:lang w:eastAsia="en-AU"/>
        </w:rPr>
        <w:t xml:space="preserve"> </w:t>
      </w:r>
      <w:r w:rsidRPr="39F934D3">
        <w:rPr>
          <w:lang w:eastAsia="en-AU"/>
        </w:rPr>
        <w:t xml:space="preserve">be incomplete or not show practice at the level applied for. The assessor will </w:t>
      </w:r>
      <w:r w:rsidR="00EE309F">
        <w:rPr>
          <w:lang w:eastAsia="en-AU"/>
        </w:rPr>
        <w:t>p</w:t>
      </w:r>
      <w:r w:rsidRPr="39F934D3">
        <w:rPr>
          <w:lang w:eastAsia="en-AU"/>
        </w:rPr>
        <w:t>rovide constructive feedback when evidence is not enough and can be further strengthened for re assessment.</w:t>
      </w:r>
    </w:p>
    <w:p w14:paraId="67EB776D" w14:textId="4EBC557A" w:rsidR="00FB749C" w:rsidRDefault="39F934D3" w:rsidP="00B708C4">
      <w:pPr>
        <w:jc w:val="both"/>
      </w:pPr>
      <w:r w:rsidRPr="39F934D3">
        <w:rPr>
          <w:lang w:eastAsia="en-AU"/>
        </w:rPr>
        <w:t xml:space="preserve">When </w:t>
      </w:r>
      <w:r w:rsidR="00517640">
        <w:rPr>
          <w:lang w:eastAsia="en-AU"/>
        </w:rPr>
        <w:t xml:space="preserve">further </w:t>
      </w:r>
      <w:r w:rsidRPr="39F934D3">
        <w:rPr>
          <w:lang w:eastAsia="en-AU"/>
        </w:rPr>
        <w:t xml:space="preserve">evidence </w:t>
      </w:r>
      <w:r w:rsidR="00517640">
        <w:rPr>
          <w:lang w:eastAsia="en-AU"/>
        </w:rPr>
        <w:t>is required</w:t>
      </w:r>
      <w:r w:rsidR="00FB749C">
        <w:rPr>
          <w:lang w:eastAsia="en-AU"/>
        </w:rPr>
        <w:t xml:space="preserve">, </w:t>
      </w:r>
      <w:r w:rsidR="00517640">
        <w:rPr>
          <w:lang w:eastAsia="en-AU"/>
        </w:rPr>
        <w:t xml:space="preserve">the PDRP </w:t>
      </w:r>
      <w:r w:rsidR="00EE309F">
        <w:rPr>
          <w:lang w:eastAsia="en-AU"/>
        </w:rPr>
        <w:t xml:space="preserve">assessor </w:t>
      </w:r>
      <w:r w:rsidR="00517640">
        <w:rPr>
          <w:lang w:eastAsia="en-AU"/>
        </w:rPr>
        <w:t>will advise you</w:t>
      </w:r>
      <w:r w:rsidRPr="00486E33">
        <w:rPr>
          <w:lang w:eastAsia="en-AU"/>
        </w:rPr>
        <w:t xml:space="preserve"> of </w:t>
      </w:r>
      <w:r w:rsidR="00517640">
        <w:rPr>
          <w:lang w:eastAsia="en-AU"/>
        </w:rPr>
        <w:t xml:space="preserve">this </w:t>
      </w:r>
      <w:r w:rsidRPr="00486E33">
        <w:rPr>
          <w:lang w:eastAsia="en-AU"/>
        </w:rPr>
        <w:t xml:space="preserve">outcome </w:t>
      </w:r>
      <w:r w:rsidR="005C011F">
        <w:rPr>
          <w:lang w:eastAsia="en-AU"/>
        </w:rPr>
        <w:t xml:space="preserve">via </w:t>
      </w:r>
      <w:r w:rsidR="005C07C4">
        <w:rPr>
          <w:lang w:eastAsia="en-AU"/>
        </w:rPr>
        <w:t xml:space="preserve">email </w:t>
      </w:r>
      <w:r w:rsidR="005C07C4" w:rsidRPr="00486E33">
        <w:rPr>
          <w:lang w:eastAsia="en-AU"/>
        </w:rPr>
        <w:t>and</w:t>
      </w:r>
      <w:r w:rsidRPr="00486E33">
        <w:rPr>
          <w:lang w:eastAsia="en-AU"/>
        </w:rPr>
        <w:t xml:space="preserve"> </w:t>
      </w:r>
      <w:r w:rsidR="002F32A4">
        <w:rPr>
          <w:lang w:eastAsia="en-AU"/>
        </w:rPr>
        <w:t>will offer you</w:t>
      </w:r>
      <w:r w:rsidRPr="00486E33">
        <w:rPr>
          <w:lang w:eastAsia="en-AU"/>
        </w:rPr>
        <w:t xml:space="preserve"> an</w:t>
      </w:r>
      <w:r w:rsidRPr="00486E33">
        <w:rPr>
          <w:b/>
          <w:bCs/>
        </w:rPr>
        <w:t xml:space="preserve"> </w:t>
      </w:r>
      <w:r w:rsidRPr="00486E33">
        <w:t>opportunity to submit further evidence.</w:t>
      </w:r>
    </w:p>
    <w:p w14:paraId="037844D3" w14:textId="4F2BEE04" w:rsidR="00FB749C" w:rsidRPr="00486E33" w:rsidRDefault="39F934D3" w:rsidP="00B708C4">
      <w:pPr>
        <w:jc w:val="both"/>
      </w:pPr>
      <w:r w:rsidRPr="00486E33">
        <w:t xml:space="preserve">You will have </w:t>
      </w:r>
      <w:r w:rsidRPr="00317291">
        <w:rPr>
          <w:b/>
          <w:bCs/>
        </w:rPr>
        <w:t>15 working days</w:t>
      </w:r>
      <w:r w:rsidRPr="00486E33">
        <w:rPr>
          <w:b/>
          <w:bCs/>
        </w:rPr>
        <w:t xml:space="preserve"> </w:t>
      </w:r>
      <w:r w:rsidRPr="00486E33">
        <w:t xml:space="preserve">from </w:t>
      </w:r>
      <w:r w:rsidR="007C3B28" w:rsidRPr="00486E33">
        <w:t>getting</w:t>
      </w:r>
      <w:r w:rsidRPr="00486E33">
        <w:t xml:space="preserve"> the </w:t>
      </w:r>
      <w:r w:rsidR="005C07C4">
        <w:t xml:space="preserve">email </w:t>
      </w:r>
      <w:r w:rsidR="005C07C4" w:rsidRPr="00486E33">
        <w:t>to</w:t>
      </w:r>
      <w:r w:rsidRPr="00486E33">
        <w:t xml:space="preserve"> submit</w:t>
      </w:r>
      <w:r w:rsidR="005C07C4">
        <w:t>ting</w:t>
      </w:r>
      <w:r w:rsidRPr="00486E33">
        <w:t xml:space="preserve"> the requested</w:t>
      </w:r>
      <w:r w:rsidR="00517640">
        <w:t xml:space="preserve"> further evidence</w:t>
      </w:r>
      <w:r w:rsidRPr="00486E33">
        <w:t xml:space="preserve">. </w:t>
      </w:r>
      <w:r w:rsidRPr="00FB46E4">
        <w:rPr>
          <w:bCs/>
        </w:rPr>
        <w:t>NOTE:</w:t>
      </w:r>
      <w:r w:rsidRPr="00486E33">
        <w:t xml:space="preserve"> Only the further evidence requested will be assessed and not the whole portfolio.</w:t>
      </w:r>
    </w:p>
    <w:p w14:paraId="507CD4B1" w14:textId="47EEBA99" w:rsidR="00FB749C" w:rsidRPr="00486E33" w:rsidRDefault="39F934D3" w:rsidP="00B708C4">
      <w:pPr>
        <w:jc w:val="both"/>
      </w:pPr>
      <w:r w:rsidRPr="00486E33">
        <w:t>If the further evidence is accepted and the portfolio is successful, then you will be advised of th</w:t>
      </w:r>
      <w:r w:rsidR="00517640">
        <w:t xml:space="preserve">is </w:t>
      </w:r>
      <w:r w:rsidR="002F32A4">
        <w:t>successful</w:t>
      </w:r>
      <w:r w:rsidRPr="00486E33">
        <w:t xml:space="preserve"> outcome in writing and the National PDRP register </w:t>
      </w:r>
      <w:r w:rsidR="002F32A4">
        <w:t xml:space="preserve">will be </w:t>
      </w:r>
      <w:r w:rsidRPr="00486E33">
        <w:t>updated.</w:t>
      </w:r>
    </w:p>
    <w:p w14:paraId="56B94FAA" w14:textId="5F63C2F3" w:rsidR="005F4052" w:rsidRPr="00486E33" w:rsidRDefault="39F934D3" w:rsidP="00B708C4">
      <w:pPr>
        <w:jc w:val="both"/>
      </w:pPr>
      <w:r w:rsidRPr="00486E33">
        <w:lastRenderedPageBreak/>
        <w:t>If the further evidence is insufficient</w:t>
      </w:r>
      <w:r w:rsidR="00FB749C">
        <w:t>,</w:t>
      </w:r>
      <w:r w:rsidRPr="00486E33">
        <w:t xml:space="preserve"> then the application outcome is unsuccessful. You</w:t>
      </w:r>
      <w:r w:rsidR="00EA2755">
        <w:t xml:space="preserve"> and your</w:t>
      </w:r>
      <w:r w:rsidRPr="00486E33">
        <w:t xml:space="preserve"> </w:t>
      </w:r>
      <w:r w:rsidR="002F32A4">
        <w:t>Clinical Leader/</w:t>
      </w:r>
      <w:r w:rsidR="00117B83">
        <w:t xml:space="preserve"> M</w:t>
      </w:r>
      <w:r w:rsidRPr="00486E33">
        <w:t xml:space="preserve">anager will be notified regarding the insufficient evidence. </w:t>
      </w:r>
      <w:r w:rsidR="00027E96">
        <w:t>Y</w:t>
      </w:r>
      <w:r w:rsidRPr="00486E33">
        <w:t xml:space="preserve">ou will be encouraged and supported to resubmit </w:t>
      </w:r>
      <w:r w:rsidR="00027E96">
        <w:t>for PDRP</w:t>
      </w:r>
      <w:r w:rsidRPr="00486E33">
        <w:t xml:space="preserve"> at a future assessment </w:t>
      </w:r>
      <w:r w:rsidR="00027E96">
        <w:t>date.</w:t>
      </w:r>
    </w:p>
    <w:p w14:paraId="1E32094C" w14:textId="77777777" w:rsidR="39F934D3" w:rsidRPr="005F4052" w:rsidRDefault="39F934D3" w:rsidP="00B708C4">
      <w:pPr>
        <w:jc w:val="both"/>
        <w:rPr>
          <w:b/>
        </w:rPr>
      </w:pPr>
      <w:r w:rsidRPr="005F4052">
        <w:rPr>
          <w:b/>
        </w:rPr>
        <w:t>3.</w:t>
      </w:r>
      <w:r w:rsidR="00337AFA" w:rsidRPr="005F4052">
        <w:rPr>
          <w:b/>
        </w:rPr>
        <w:t xml:space="preserve"> </w:t>
      </w:r>
      <w:r w:rsidRPr="005F4052">
        <w:rPr>
          <w:b/>
        </w:rPr>
        <w:t>Evidence of unsafe practice</w:t>
      </w:r>
    </w:p>
    <w:p w14:paraId="65089411" w14:textId="15651A76" w:rsidR="00BB23EE" w:rsidRDefault="00BB23EE" w:rsidP="00B708C4">
      <w:pPr>
        <w:jc w:val="both"/>
      </w:pPr>
      <w:r w:rsidRPr="0010585F">
        <w:t xml:space="preserve">If a portfolio contains material that indicates unethical, illegal or unprofessional behaviour and unsafe practice (including unsafe cultural </w:t>
      </w:r>
      <w:r w:rsidR="0014300B" w:rsidRPr="0010585F">
        <w:t xml:space="preserve">practice) </w:t>
      </w:r>
      <w:r w:rsidRPr="0010585F">
        <w:t>as directed by NCNZ</w:t>
      </w:r>
      <w:r w:rsidR="00027E96" w:rsidRPr="0010585F">
        <w:t xml:space="preserve"> or </w:t>
      </w:r>
      <w:r w:rsidR="008F2D98">
        <w:t xml:space="preserve">Whānau Āwhina </w:t>
      </w:r>
      <w:r w:rsidR="00027E96" w:rsidRPr="0010585F">
        <w:t>Plunket Code of Conduct</w:t>
      </w:r>
      <w:r w:rsidRPr="0010585F">
        <w:t xml:space="preserve">, the assessor will discuss this with the PDRP Coordinator. The PDRP Coordinator will then liaise with the Chief </w:t>
      </w:r>
      <w:r w:rsidR="0014300B" w:rsidRPr="0010585F">
        <w:t>N</w:t>
      </w:r>
      <w:r w:rsidRPr="0010585F">
        <w:t xml:space="preserve">urse and action will be taken in accordance with </w:t>
      </w:r>
      <w:r w:rsidR="00027E96" w:rsidRPr="0010585F">
        <w:t>relevant p</w:t>
      </w:r>
      <w:r w:rsidRPr="0010585F">
        <w:t>olicy.</w:t>
      </w:r>
      <w:r>
        <w:t xml:space="preserve">  </w:t>
      </w:r>
    </w:p>
    <w:p w14:paraId="548F4C05" w14:textId="77777777" w:rsidR="00B45A40" w:rsidRPr="009A5B20" w:rsidRDefault="39F934D3" w:rsidP="00111297">
      <w:pPr>
        <w:pStyle w:val="Heading2"/>
      </w:pPr>
      <w:bookmarkStart w:id="62" w:name="_Toc414719417"/>
      <w:bookmarkStart w:id="63" w:name="_Toc113358885"/>
      <w:r w:rsidRPr="009A5B20">
        <w:t>When would my portfolio be moderated?</w:t>
      </w:r>
      <w:bookmarkEnd w:id="62"/>
      <w:bookmarkEnd w:id="63"/>
    </w:p>
    <w:p w14:paraId="18642F37" w14:textId="3548BEFF" w:rsidR="002379F5" w:rsidRPr="00901A5A" w:rsidRDefault="00486E33" w:rsidP="0099620C">
      <w:r w:rsidRPr="00901A5A">
        <w:t xml:space="preserve">Moderation is a quality process </w:t>
      </w:r>
      <w:r w:rsidR="00901A5A" w:rsidRPr="00901A5A">
        <w:t xml:space="preserve">to support fairness and consistency in assessment. </w:t>
      </w:r>
      <w:r w:rsidR="002E54BF">
        <w:t xml:space="preserve"> </w:t>
      </w:r>
      <w:r w:rsidR="00FA718D" w:rsidRPr="00901A5A">
        <w:t>Portfolios are moderated when</w:t>
      </w:r>
      <w:r w:rsidR="00117B83">
        <w:t>:</w:t>
      </w:r>
    </w:p>
    <w:p w14:paraId="56740AD3" w14:textId="77777777" w:rsidR="002379F5" w:rsidRPr="00790991" w:rsidRDefault="00FA718D" w:rsidP="003A0A54">
      <w:pPr>
        <w:pStyle w:val="ListParagraph"/>
        <w:numPr>
          <w:ilvl w:val="0"/>
          <w:numId w:val="3"/>
        </w:numPr>
      </w:pPr>
      <w:r>
        <w:t>The evidence they contain is assessed as unsuccessful in showing competenc</w:t>
      </w:r>
      <w:r w:rsidR="00453F7A">
        <w:t>e at the PDRP level applied for</w:t>
      </w:r>
    </w:p>
    <w:p w14:paraId="3CD0232F" w14:textId="77777777" w:rsidR="002379F5" w:rsidRPr="00790991" w:rsidRDefault="39F934D3" w:rsidP="003A0A54">
      <w:pPr>
        <w:pStyle w:val="ListParagraph"/>
        <w:numPr>
          <w:ilvl w:val="0"/>
          <w:numId w:val="3"/>
        </w:numPr>
      </w:pPr>
      <w:r w:rsidRPr="39F934D3">
        <w:t>A minimum of 10% of all portfolios will be randomly m</w:t>
      </w:r>
      <w:r w:rsidR="00453F7A">
        <w:t>oderated annually at each level</w:t>
      </w:r>
    </w:p>
    <w:p w14:paraId="17E29672" w14:textId="77777777" w:rsidR="002379F5" w:rsidRPr="00790991" w:rsidRDefault="007C3B28" w:rsidP="003A0A54">
      <w:pPr>
        <w:pStyle w:val="ListParagraph"/>
        <w:numPr>
          <w:ilvl w:val="0"/>
          <w:numId w:val="3"/>
        </w:numPr>
      </w:pPr>
      <w:r w:rsidRPr="39F934D3">
        <w:t>An experienced assessor will moderate the first 5 portfolios reviewed by a new</w:t>
      </w:r>
      <w:r w:rsidR="00453F7A">
        <w:t xml:space="preserve"> assessor</w:t>
      </w:r>
    </w:p>
    <w:p w14:paraId="575E8795" w14:textId="2A06DE5E" w:rsidR="00704FA2" w:rsidRDefault="39F934D3" w:rsidP="003A0A54">
      <w:pPr>
        <w:pStyle w:val="ListParagraph"/>
        <w:numPr>
          <w:ilvl w:val="0"/>
          <w:numId w:val="3"/>
        </w:numPr>
      </w:pPr>
      <w:r w:rsidRPr="39F934D3">
        <w:t>External moderation of a selection of portfolios occurs at least once annually by PDRP Coordinators from othe</w:t>
      </w:r>
      <w:r w:rsidR="00453F7A">
        <w:t>r NCNZ approved PDRP Programmes</w:t>
      </w:r>
    </w:p>
    <w:p w14:paraId="4B7354CD" w14:textId="648D8341" w:rsidR="00704FA2" w:rsidRPr="00790991" w:rsidRDefault="00704FA2" w:rsidP="00111297">
      <w:r w:rsidRPr="39F934D3">
        <w:t xml:space="preserve">When </w:t>
      </w:r>
      <w:r>
        <w:t xml:space="preserve">you </w:t>
      </w:r>
      <w:r w:rsidRPr="39F934D3">
        <w:t>complete th</w:t>
      </w:r>
      <w:r>
        <w:t>e PDRP application letter and Statement of Integrity, you</w:t>
      </w:r>
      <w:r w:rsidRPr="39F934D3">
        <w:t xml:space="preserve"> agree </w:t>
      </w:r>
      <w:r>
        <w:t>to your</w:t>
      </w:r>
      <w:r w:rsidRPr="39F934D3">
        <w:t xml:space="preserve"> portfol</w:t>
      </w:r>
      <w:r>
        <w:t>io being involved in moderation or audit.</w:t>
      </w:r>
    </w:p>
    <w:p w14:paraId="22891078" w14:textId="5A05BF45" w:rsidR="006475E7" w:rsidRPr="009A5B20" w:rsidRDefault="006475E7" w:rsidP="00111297">
      <w:pPr>
        <w:pStyle w:val="Heading2"/>
      </w:pPr>
      <w:bookmarkStart w:id="64" w:name="_Toc113358886"/>
      <w:r w:rsidRPr="009A5B20">
        <w:t>Moderation and auditing of PDRP</w:t>
      </w:r>
      <w:bookmarkEnd w:id="64"/>
    </w:p>
    <w:p w14:paraId="7F4996D1" w14:textId="50FD8637" w:rsidR="002379F5" w:rsidRDefault="006475E7" w:rsidP="0099620C">
      <w:r>
        <w:t>An evaluation</w:t>
      </w:r>
      <w:r w:rsidR="00CF01ED">
        <w:t xml:space="preserve"> and audit</w:t>
      </w:r>
      <w:r>
        <w:t xml:space="preserve"> of the </w:t>
      </w:r>
      <w:r w:rsidR="008F2D98">
        <w:t xml:space="preserve">Whānau Āwhina </w:t>
      </w:r>
      <w:r w:rsidR="005C011F">
        <w:t>Plunket PDRP</w:t>
      </w:r>
      <w:r>
        <w:t xml:space="preserve"> Programme is undertaken every five y</w:t>
      </w:r>
      <w:r w:rsidR="004D109A">
        <w:t>ears</w:t>
      </w:r>
      <w:r w:rsidR="005C011F">
        <w:t xml:space="preserve"> </w:t>
      </w:r>
      <w:r>
        <w:t>by NCNZ.</w:t>
      </w:r>
    </w:p>
    <w:p w14:paraId="3D7584F7" w14:textId="5FD2F65B" w:rsidR="00EE0D61" w:rsidRDefault="00EE0D61" w:rsidP="0099620C"/>
    <w:p w14:paraId="3B41DC19" w14:textId="409F5577" w:rsidR="00EE0D61" w:rsidRDefault="00EE0D61" w:rsidP="0099620C">
      <w:r>
        <w:br w:type="page"/>
      </w:r>
    </w:p>
    <w:p w14:paraId="3B9E9C35" w14:textId="05C7752D" w:rsidR="00EE0D61" w:rsidRDefault="00EE0D61" w:rsidP="00EE0D61">
      <w:pPr>
        <w:pStyle w:val="Heading1"/>
      </w:pPr>
      <w:bookmarkStart w:id="65" w:name="_Toc113358887"/>
      <w:r w:rsidRPr="00111297">
        <w:lastRenderedPageBreak/>
        <w:t>Appealing an assessment decision</w:t>
      </w:r>
      <w:bookmarkEnd w:id="65"/>
    </w:p>
    <w:p w14:paraId="645B0FCA" w14:textId="77777777" w:rsidR="00EE0D61" w:rsidRPr="005E3F65" w:rsidRDefault="00EE0D61" w:rsidP="00EE0D61">
      <w:r w:rsidRPr="005E3F65">
        <w:t xml:space="preserve">If you are not satisfied with your assessment, you can appeal the decision. </w:t>
      </w:r>
      <w:r w:rsidRPr="00243B6F">
        <w:t xml:space="preserve">The </w:t>
      </w:r>
      <w:r>
        <w:t>a</w:t>
      </w:r>
      <w:r w:rsidRPr="00243B6F">
        <w:t>ppeal process is as follows:</w:t>
      </w:r>
    </w:p>
    <w:p w14:paraId="147994C6" w14:textId="77777777" w:rsidR="00EE0D61" w:rsidRPr="005E3F65" w:rsidRDefault="00EE0D61" w:rsidP="003A0A54">
      <w:pPr>
        <w:pStyle w:val="ListParagraph"/>
        <w:numPr>
          <w:ilvl w:val="0"/>
          <w:numId w:val="5"/>
        </w:numPr>
      </w:pPr>
      <w:r>
        <w:t>You</w:t>
      </w:r>
      <w:r w:rsidRPr="005E3F65">
        <w:t xml:space="preserve"> </w:t>
      </w:r>
      <w:r>
        <w:t>write</w:t>
      </w:r>
      <w:r w:rsidRPr="005E3F65">
        <w:t xml:space="preserve"> to the PDRP Coordinator </w:t>
      </w:r>
      <w:r w:rsidRPr="00243B6F">
        <w:rPr>
          <w:b/>
        </w:rPr>
        <w:t>within 10 working days</w:t>
      </w:r>
      <w:r w:rsidRPr="0099620C">
        <w:rPr>
          <w:b/>
        </w:rPr>
        <w:t xml:space="preserve"> </w:t>
      </w:r>
      <w:r w:rsidRPr="005E3F65">
        <w:t xml:space="preserve">of receiving the PDRP outcome letter, stating clearly the reasons for </w:t>
      </w:r>
      <w:r>
        <w:t>your</w:t>
      </w:r>
      <w:r w:rsidRPr="005E3F65">
        <w:t xml:space="preserve"> appeal.</w:t>
      </w:r>
    </w:p>
    <w:p w14:paraId="174D21FC" w14:textId="77777777" w:rsidR="00EE0D61" w:rsidRPr="005E3F65" w:rsidRDefault="00EE0D61" w:rsidP="003A0A54">
      <w:pPr>
        <w:pStyle w:val="ListParagraph"/>
        <w:numPr>
          <w:ilvl w:val="0"/>
          <w:numId w:val="5"/>
        </w:numPr>
      </w:pPr>
      <w:r w:rsidRPr="005E3F65">
        <w:t xml:space="preserve">The PDRP Coordinator will acknowledge receipt of </w:t>
      </w:r>
      <w:r>
        <w:t>your</w:t>
      </w:r>
      <w:r w:rsidRPr="005E3F65">
        <w:t xml:space="preserve"> letter </w:t>
      </w:r>
      <w:r w:rsidRPr="00243B6F">
        <w:rPr>
          <w:b/>
        </w:rPr>
        <w:t>within 5 working days</w:t>
      </w:r>
      <w:r w:rsidRPr="0099620C">
        <w:rPr>
          <w:b/>
        </w:rPr>
        <w:t xml:space="preserve"> </w:t>
      </w:r>
      <w:r>
        <w:t>requesting</w:t>
      </w:r>
      <w:r w:rsidRPr="005E3F65">
        <w:t xml:space="preserve"> </w:t>
      </w:r>
      <w:r>
        <w:t xml:space="preserve">that you </w:t>
      </w:r>
      <w:r w:rsidRPr="005E3F65">
        <w:t xml:space="preserve">return </w:t>
      </w:r>
      <w:r>
        <w:t>your</w:t>
      </w:r>
      <w:r w:rsidRPr="005E3F65">
        <w:t xml:space="preserve"> portfolio as originally submitted.</w:t>
      </w:r>
    </w:p>
    <w:p w14:paraId="051D80EA" w14:textId="4A1030EE" w:rsidR="00EE0D61" w:rsidRPr="005E3F65" w:rsidRDefault="00EE0D61" w:rsidP="003A0A54">
      <w:pPr>
        <w:pStyle w:val="ListParagraph"/>
        <w:numPr>
          <w:ilvl w:val="0"/>
          <w:numId w:val="5"/>
        </w:numPr>
      </w:pPr>
      <w:r w:rsidRPr="005E3F65">
        <w:t xml:space="preserve">The PDRP Coordinator </w:t>
      </w:r>
      <w:r>
        <w:t>convenes</w:t>
      </w:r>
      <w:r w:rsidRPr="005E3F65">
        <w:t xml:space="preserve"> an </w:t>
      </w:r>
      <w:r>
        <w:t>a</w:t>
      </w:r>
      <w:r w:rsidRPr="005E3F65">
        <w:t xml:space="preserve">ppeal </w:t>
      </w:r>
      <w:r>
        <w:t>r</w:t>
      </w:r>
      <w:r w:rsidRPr="005E3F65">
        <w:t xml:space="preserve">eview </w:t>
      </w:r>
      <w:r>
        <w:t>p</w:t>
      </w:r>
      <w:r w:rsidRPr="005E3F65">
        <w:t xml:space="preserve">anel </w:t>
      </w:r>
      <w:r w:rsidRPr="00243B6F">
        <w:rPr>
          <w:b/>
        </w:rPr>
        <w:t>within 5 working days</w:t>
      </w:r>
      <w:r w:rsidRPr="0099620C">
        <w:rPr>
          <w:b/>
        </w:rPr>
        <w:t xml:space="preserve"> </w:t>
      </w:r>
      <w:r w:rsidRPr="005E3F65">
        <w:t xml:space="preserve">of the receipt of </w:t>
      </w:r>
      <w:r>
        <w:t>your</w:t>
      </w:r>
      <w:r w:rsidRPr="005E3F65">
        <w:t xml:space="preserve"> portfolio being assessed for appeal. This will be different to the original </w:t>
      </w:r>
      <w:r>
        <w:t>a</w:t>
      </w:r>
      <w:r w:rsidRPr="005E3F65">
        <w:t xml:space="preserve">ssessment </w:t>
      </w:r>
      <w:r>
        <w:t>p</w:t>
      </w:r>
      <w:r w:rsidRPr="005E3F65">
        <w:t>anel and will be made up of a minimum of two experienced assessors and the PDRP Coordinator.</w:t>
      </w:r>
      <w:r>
        <w:t xml:space="preserve"> The appeal review panels’ job is to decide if the original assessment decision is to be upheld or not. The original assessors/</w:t>
      </w:r>
      <w:r w:rsidR="005C011F">
        <w:t xml:space="preserve"> </w:t>
      </w:r>
      <w:r w:rsidRPr="005E3F65">
        <w:t xml:space="preserve">panel may also present their case directly to the </w:t>
      </w:r>
      <w:r>
        <w:t>a</w:t>
      </w:r>
      <w:r w:rsidRPr="005E3F65">
        <w:t xml:space="preserve">ppeal </w:t>
      </w:r>
      <w:r>
        <w:t>r</w:t>
      </w:r>
      <w:r w:rsidRPr="005E3F65">
        <w:t xml:space="preserve">eview </w:t>
      </w:r>
      <w:r>
        <w:t>p</w:t>
      </w:r>
      <w:r w:rsidRPr="005E3F65">
        <w:t>an</w:t>
      </w:r>
      <w:r>
        <w:t>el</w:t>
      </w:r>
      <w:r w:rsidR="005C011F">
        <w:t>.</w:t>
      </w:r>
      <w:r>
        <w:t xml:space="preserve"> </w:t>
      </w:r>
    </w:p>
    <w:p w14:paraId="57E7459B" w14:textId="6A31F2F3" w:rsidR="00EE0D61" w:rsidRPr="005E3F65" w:rsidRDefault="00EE0D61" w:rsidP="003A0A54">
      <w:pPr>
        <w:pStyle w:val="ListParagraph"/>
        <w:numPr>
          <w:ilvl w:val="0"/>
          <w:numId w:val="5"/>
        </w:numPr>
      </w:pPr>
      <w:r w:rsidRPr="005E3F65">
        <w:t xml:space="preserve">The </w:t>
      </w:r>
      <w:r>
        <w:t>a</w:t>
      </w:r>
      <w:r w:rsidRPr="005E3F65">
        <w:t xml:space="preserve">ppeal </w:t>
      </w:r>
      <w:r>
        <w:t>r</w:t>
      </w:r>
      <w:r w:rsidRPr="005E3F65">
        <w:t xml:space="preserve">eview </w:t>
      </w:r>
      <w:r>
        <w:t>p</w:t>
      </w:r>
      <w:r w:rsidRPr="005E3F65">
        <w:t xml:space="preserve">anel will consider </w:t>
      </w:r>
      <w:r>
        <w:t>your</w:t>
      </w:r>
      <w:r w:rsidRPr="005E3F65">
        <w:t xml:space="preserve"> original portfolio</w:t>
      </w:r>
      <w:r>
        <w:t xml:space="preserve"> with no alterations</w:t>
      </w:r>
      <w:r w:rsidRPr="005E3F65">
        <w:t xml:space="preserve">, the assessment tool from the original assessment and </w:t>
      </w:r>
      <w:r>
        <w:t>your</w:t>
      </w:r>
      <w:r w:rsidRPr="005E3F65">
        <w:t xml:space="preserve"> statement regarding the appeal. </w:t>
      </w:r>
      <w:r>
        <w:t xml:space="preserve">You can </w:t>
      </w:r>
      <w:r w:rsidRPr="005E3F65">
        <w:t xml:space="preserve">request to attend to present the grounds of </w:t>
      </w:r>
      <w:r>
        <w:t>your</w:t>
      </w:r>
      <w:r w:rsidRPr="005E3F65">
        <w:t xml:space="preserve"> appeal and this will be either by video</w:t>
      </w:r>
      <w:r w:rsidR="005C011F">
        <w:t xml:space="preserve"> </w:t>
      </w:r>
      <w:r w:rsidRPr="005E3F65">
        <w:t xml:space="preserve">conference or face to face.  </w:t>
      </w:r>
    </w:p>
    <w:p w14:paraId="5E6638C7" w14:textId="77777777" w:rsidR="00EE0D61" w:rsidRPr="005E3F65" w:rsidRDefault="00EE0D61" w:rsidP="003A0A54">
      <w:pPr>
        <w:pStyle w:val="ListParagraph"/>
        <w:numPr>
          <w:ilvl w:val="0"/>
          <w:numId w:val="5"/>
        </w:numPr>
      </w:pPr>
      <w:r w:rsidRPr="005E3F65">
        <w:t xml:space="preserve">The PDRP Coordinator will </w:t>
      </w:r>
      <w:r>
        <w:t>provide</w:t>
      </w:r>
      <w:r w:rsidRPr="005E3F65">
        <w:t xml:space="preserve"> a written response with supporting evidence and return </w:t>
      </w:r>
      <w:r>
        <w:t>your portfolio</w:t>
      </w:r>
      <w:r w:rsidRPr="005E3F65">
        <w:t xml:space="preserve"> </w:t>
      </w:r>
      <w:r w:rsidRPr="00595376">
        <w:t xml:space="preserve">within </w:t>
      </w:r>
      <w:r w:rsidRPr="0058608F">
        <w:rPr>
          <w:b/>
        </w:rPr>
        <w:t>10 working days</w:t>
      </w:r>
      <w:r w:rsidRPr="005E3F65">
        <w:t xml:space="preserve"> of the </w:t>
      </w:r>
      <w:r>
        <w:t>panel’s</w:t>
      </w:r>
      <w:r w:rsidRPr="005E3F65">
        <w:t xml:space="preserve"> decision.</w:t>
      </w:r>
    </w:p>
    <w:p w14:paraId="129D1299" w14:textId="77777777" w:rsidR="00EE0D61" w:rsidRPr="005E3F65" w:rsidRDefault="00EE0D61" w:rsidP="003A0A54">
      <w:pPr>
        <w:pStyle w:val="ListParagraph"/>
        <w:numPr>
          <w:ilvl w:val="0"/>
          <w:numId w:val="5"/>
        </w:numPr>
      </w:pPr>
      <w:r w:rsidRPr="005E3F65">
        <w:t xml:space="preserve">The PDRP Coordinator advises the Chief Nurse and Clinical Leader / Line Manager of the outcome and decision from the </w:t>
      </w:r>
      <w:r>
        <w:t>a</w:t>
      </w:r>
      <w:r w:rsidRPr="005E3F65">
        <w:t xml:space="preserve">ppeal </w:t>
      </w:r>
      <w:r>
        <w:t>r</w:t>
      </w:r>
      <w:r w:rsidRPr="005E3F65">
        <w:t xml:space="preserve">eview </w:t>
      </w:r>
      <w:r>
        <w:t>p</w:t>
      </w:r>
      <w:r w:rsidRPr="005E3F65">
        <w:t xml:space="preserve">anel. </w:t>
      </w:r>
    </w:p>
    <w:p w14:paraId="2EDF2511" w14:textId="1345EBE4" w:rsidR="00EE0D61" w:rsidRDefault="00EE0D61" w:rsidP="003A0A54">
      <w:pPr>
        <w:pStyle w:val="ListParagraph"/>
        <w:numPr>
          <w:ilvl w:val="0"/>
          <w:numId w:val="5"/>
        </w:numPr>
      </w:pPr>
      <w:r w:rsidRPr="005E3F65">
        <w:t xml:space="preserve">If </w:t>
      </w:r>
      <w:r>
        <w:t>you still disagree</w:t>
      </w:r>
      <w:r w:rsidRPr="005E3F65">
        <w:t xml:space="preserve"> with the decision </w:t>
      </w:r>
      <w:r>
        <w:t>you</w:t>
      </w:r>
      <w:r w:rsidRPr="005E3F65">
        <w:t xml:space="preserve"> can </w:t>
      </w:r>
      <w:r w:rsidR="009E718F">
        <w:t>submit</w:t>
      </w:r>
      <w:r w:rsidRPr="005E3F65">
        <w:t xml:space="preserve"> in writing to the Chief Nurse for review </w:t>
      </w:r>
      <w:r w:rsidRPr="00466F77">
        <w:t xml:space="preserve">within </w:t>
      </w:r>
      <w:r w:rsidRPr="0058608F">
        <w:rPr>
          <w:b/>
        </w:rPr>
        <w:t>10 working days</w:t>
      </w:r>
      <w:r w:rsidRPr="0099620C">
        <w:rPr>
          <w:b/>
        </w:rPr>
        <w:t xml:space="preserve"> </w:t>
      </w:r>
      <w:r w:rsidRPr="005E3F65">
        <w:t xml:space="preserve">from the receipt of the </w:t>
      </w:r>
      <w:r>
        <w:t>appeal review panels</w:t>
      </w:r>
      <w:r w:rsidRPr="005E3F65">
        <w:t xml:space="preserve"> decision. </w:t>
      </w:r>
    </w:p>
    <w:p w14:paraId="419DBA78" w14:textId="77777777" w:rsidR="00EE0D61" w:rsidRDefault="00EE0D61" w:rsidP="003A0A54">
      <w:pPr>
        <w:pStyle w:val="ListParagraph"/>
        <w:numPr>
          <w:ilvl w:val="0"/>
          <w:numId w:val="5"/>
        </w:numPr>
      </w:pPr>
      <w:r w:rsidRPr="005E3F65">
        <w:t>The decision of the Chief Nurse will be final.</w:t>
      </w:r>
    </w:p>
    <w:p w14:paraId="5B075766" w14:textId="77777777" w:rsidR="00EE0D61" w:rsidRPr="005E3F65" w:rsidRDefault="00EE0D61" w:rsidP="00EE0D61">
      <w:pPr>
        <w:ind w:left="360"/>
      </w:pPr>
    </w:p>
    <w:p w14:paraId="43B0BAAC" w14:textId="77777777" w:rsidR="00EE0D61" w:rsidRDefault="00EE0D61" w:rsidP="00EE0D61">
      <w:pPr>
        <w:ind w:left="360"/>
      </w:pPr>
      <w:r w:rsidRPr="00243B6F">
        <w:rPr>
          <w:b/>
        </w:rPr>
        <w:t>Note:</w:t>
      </w:r>
      <w:r>
        <w:rPr>
          <w:b/>
        </w:rPr>
        <w:t xml:space="preserve"> </w:t>
      </w:r>
      <w:r>
        <w:t>Your</w:t>
      </w:r>
      <w:r w:rsidRPr="005E3F65">
        <w:t xml:space="preserve"> portfolio evidence must be as originally submitted and must not have been altered in any way after the original submission to be eligible for assessment by the </w:t>
      </w:r>
      <w:r>
        <w:t>a</w:t>
      </w:r>
      <w:r w:rsidRPr="005E3F65">
        <w:t xml:space="preserve">ppeal </w:t>
      </w:r>
      <w:r>
        <w:t>r</w:t>
      </w:r>
      <w:r w:rsidRPr="005E3F65">
        <w:t xml:space="preserve">eview </w:t>
      </w:r>
      <w:r>
        <w:t>p</w:t>
      </w:r>
      <w:r w:rsidRPr="005E3F65">
        <w:t xml:space="preserve">anel. </w:t>
      </w:r>
    </w:p>
    <w:p w14:paraId="4A0DB9A8" w14:textId="4EDB7F42" w:rsidR="00BA672F" w:rsidRPr="00EE0D61" w:rsidRDefault="00EE0D61" w:rsidP="00EE0D61">
      <w:pPr>
        <w:spacing w:before="200" w:after="200" w:line="276" w:lineRule="auto"/>
        <w:rPr>
          <w:b/>
        </w:rPr>
      </w:pPr>
      <w:r>
        <w:rPr>
          <w:b/>
        </w:rPr>
        <w:br w:type="page"/>
      </w:r>
    </w:p>
    <w:p w14:paraId="3EF8BB6C" w14:textId="68FE787E" w:rsidR="00C21C67" w:rsidRPr="00111297" w:rsidRDefault="00572B1C" w:rsidP="00111297">
      <w:pPr>
        <w:pStyle w:val="Heading1"/>
      </w:pPr>
      <w:bookmarkStart w:id="66" w:name="_Toc113358888"/>
      <w:r w:rsidRPr="00111297">
        <w:lastRenderedPageBreak/>
        <w:t xml:space="preserve">PDRP </w:t>
      </w:r>
      <w:r w:rsidR="00E132DC" w:rsidRPr="00111297">
        <w:t xml:space="preserve">Summary </w:t>
      </w:r>
      <w:r w:rsidRPr="00111297">
        <w:t xml:space="preserve">Flow </w:t>
      </w:r>
      <w:r w:rsidR="00E132DC" w:rsidRPr="00111297">
        <w:t>C</w:t>
      </w:r>
      <w:r w:rsidRPr="00111297">
        <w:t>hart</w:t>
      </w:r>
      <w:bookmarkEnd w:id="66"/>
    </w:p>
    <w:p w14:paraId="5C266441" w14:textId="2D191659" w:rsidR="00E7391C" w:rsidRPr="006F20FB" w:rsidRDefault="00E7391C" w:rsidP="00E7391C"/>
    <w:p w14:paraId="47E0FA37" w14:textId="26F347AF" w:rsidR="00E7391C" w:rsidRPr="006F20FB" w:rsidRDefault="006F4205" w:rsidP="00E7391C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6C9DF72" wp14:editId="77991B28">
                <wp:simplePos x="0" y="0"/>
                <wp:positionH relativeFrom="column">
                  <wp:posOffset>2862580</wp:posOffset>
                </wp:positionH>
                <wp:positionV relativeFrom="paragraph">
                  <wp:posOffset>14605</wp:posOffset>
                </wp:positionV>
                <wp:extent cx="1620000" cy="414000"/>
                <wp:effectExtent l="0" t="0" r="5715" b="571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414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0095DA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4B2A4" w14:textId="32B944AF" w:rsidR="00AF55BE" w:rsidRPr="00AF55BE" w:rsidRDefault="00AF55BE" w:rsidP="00AF55B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mi-NZ"/>
                              </w:rPr>
                              <w:t>ACCOMPLISHED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9DF72" id="Rounded Rectangle 4" o:spid="_x0000_s1027" style="position:absolute;margin-left:225.4pt;margin-top:1.15pt;width:127.55pt;height:32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" fillcolor="#0095da" stroked="f" strokeweight="1pt">
                <v:textbox>
                  <w:txbxContent>
                    <w:p w14:paraId="27F4B2A4" w14:textId="32B944AF" w:rsidR="00AF55BE" w:rsidRPr="00AF55BE" w:rsidRDefault="00AF55BE" w:rsidP="00AF55B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mi-NZ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mi-NZ"/>
                        </w:rPr>
                        <w:t>ACCOMPLISHED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1DF2E7" wp14:editId="1E2CA2CB">
                <wp:simplePos x="0" y="0"/>
                <wp:positionH relativeFrom="column">
                  <wp:posOffset>1066800</wp:posOffset>
                </wp:positionH>
                <wp:positionV relativeFrom="paragraph">
                  <wp:posOffset>14605</wp:posOffset>
                </wp:positionV>
                <wp:extent cx="1620000" cy="414000"/>
                <wp:effectExtent l="0" t="0" r="5715" b="571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414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4C3C98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E5045" w14:textId="77777777" w:rsidR="00734029" w:rsidRPr="00AF55BE" w:rsidRDefault="00734029" w:rsidP="00AF55B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F55B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PROFICENT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DF2E7" id="Rounded Rectangle 20" o:spid="_x0000_s1028" style="position:absolute;margin-left:84pt;margin-top:1.15pt;width:127.55pt;height:32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" fillcolor="#4c3c98" stroked="f" strokeweight="1pt">
                <v:textbox>
                  <w:txbxContent>
                    <w:p w14:paraId="180E5045" w14:textId="77777777" w:rsidR="00734029" w:rsidRPr="00AF55BE" w:rsidRDefault="00734029" w:rsidP="00AF55B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AF55BE">
                        <w:rPr>
                          <w:b/>
                          <w:bCs/>
                          <w:color w:val="FFFFFF" w:themeColor="background1"/>
                        </w:rPr>
                        <w:t>PROFICENT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EBD956" w14:textId="3EF366F4" w:rsidR="00E7391C" w:rsidRPr="006F20FB" w:rsidRDefault="006F4205" w:rsidP="00E7391C">
      <w:r>
        <w:rPr>
          <w:noProof/>
        </w:rPr>
        <mc:AlternateContent>
          <mc:Choice Requires="wps">
            <w:drawing>
              <wp:anchor distT="0" distB="0" distL="114300" distR="114300" simplePos="0" relativeHeight="251716607" behindDoc="0" locked="0" layoutInCell="1" allowOverlap="1" wp14:anchorId="708DDC5E" wp14:editId="5C4A8DC0">
                <wp:simplePos x="0" y="0"/>
                <wp:positionH relativeFrom="column">
                  <wp:posOffset>1724660</wp:posOffset>
                </wp:positionH>
                <wp:positionV relativeFrom="paragraph">
                  <wp:posOffset>101600</wp:posOffset>
                </wp:positionV>
                <wp:extent cx="304800" cy="444500"/>
                <wp:effectExtent l="0" t="0" r="0" b="0"/>
                <wp:wrapThrough wrapText="bothSides">
                  <wp:wrapPolygon edited="0">
                    <wp:start x="3600" y="0"/>
                    <wp:lineTo x="3600" y="9874"/>
                    <wp:lineTo x="0" y="13577"/>
                    <wp:lineTo x="0" y="14811"/>
                    <wp:lineTo x="8100" y="20983"/>
                    <wp:lineTo x="12600" y="20983"/>
                    <wp:lineTo x="20700" y="14811"/>
                    <wp:lineTo x="20700" y="13577"/>
                    <wp:lineTo x="17100" y="9874"/>
                    <wp:lineTo x="17100" y="0"/>
                    <wp:lineTo x="3600" y="0"/>
                  </wp:wrapPolygon>
                </wp:wrapThrough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44500"/>
                        </a:xfrm>
                        <a:prstGeom prst="downArrow">
                          <a:avLst>
                            <a:gd name="adj1" fmla="val 50000"/>
                            <a:gd name="adj2" fmla="val 52625"/>
                          </a:avLst>
                        </a:prstGeom>
                        <a:solidFill>
                          <a:srgbClr val="FBB04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623C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135.8pt;margin-top:8pt;width:24pt;height:35pt;z-index:25171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" adj="13805" fillcolor="#fbb040" stroked="f" strokeweight="1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1" behindDoc="0" locked="0" layoutInCell="1" allowOverlap="1" wp14:anchorId="7CAEA40A" wp14:editId="332CD6CB">
                <wp:simplePos x="0" y="0"/>
                <wp:positionH relativeFrom="column">
                  <wp:posOffset>3521710</wp:posOffset>
                </wp:positionH>
                <wp:positionV relativeFrom="paragraph">
                  <wp:posOffset>101600</wp:posOffset>
                </wp:positionV>
                <wp:extent cx="304800" cy="444500"/>
                <wp:effectExtent l="0" t="0" r="0" b="0"/>
                <wp:wrapThrough wrapText="bothSides">
                  <wp:wrapPolygon edited="0">
                    <wp:start x="3600" y="0"/>
                    <wp:lineTo x="3600" y="9874"/>
                    <wp:lineTo x="0" y="13577"/>
                    <wp:lineTo x="0" y="14811"/>
                    <wp:lineTo x="8100" y="20983"/>
                    <wp:lineTo x="12600" y="20983"/>
                    <wp:lineTo x="20700" y="14811"/>
                    <wp:lineTo x="20700" y="13577"/>
                    <wp:lineTo x="17100" y="9874"/>
                    <wp:lineTo x="17100" y="0"/>
                    <wp:lineTo x="3600" y="0"/>
                  </wp:wrapPolygon>
                </wp:wrapThrough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44500"/>
                        </a:xfrm>
                        <a:prstGeom prst="downArrow">
                          <a:avLst>
                            <a:gd name="adj1" fmla="val 50000"/>
                            <a:gd name="adj2" fmla="val 52625"/>
                          </a:avLst>
                        </a:prstGeom>
                        <a:solidFill>
                          <a:srgbClr val="FBB04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C69CD" id="Down Arrow 6" o:spid="_x0000_s1026" type="#_x0000_t67" style="position:absolute;margin-left:277.3pt;margin-top:8pt;width:24pt;height:35pt;z-index:25171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" adj="13805" fillcolor="#fbb040" stroked="f" strokeweight="1pt">
                <w10:wrap type="through"/>
              </v:shape>
            </w:pict>
          </mc:Fallback>
        </mc:AlternateContent>
      </w:r>
    </w:p>
    <w:p w14:paraId="1EFD8B6A" w14:textId="08464D62" w:rsidR="00B95DD4" w:rsidRDefault="00E947F7" w:rsidP="00E7391C">
      <w:r>
        <w:softHyphen/>
      </w:r>
    </w:p>
    <w:p w14:paraId="7FDA2CCF" w14:textId="112543B0" w:rsidR="00E7391C" w:rsidRDefault="00E7391C" w:rsidP="00E7391C"/>
    <w:p w14:paraId="6FF5F017" w14:textId="27E49CE1" w:rsidR="00E7391C" w:rsidRPr="006F4205" w:rsidRDefault="006F4205" w:rsidP="00E7391C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2E8584" wp14:editId="63156D2A">
                <wp:simplePos x="0" y="0"/>
                <wp:positionH relativeFrom="column">
                  <wp:posOffset>2867771</wp:posOffset>
                </wp:positionH>
                <wp:positionV relativeFrom="paragraph">
                  <wp:posOffset>41424</wp:posOffset>
                </wp:positionV>
                <wp:extent cx="1619885" cy="1619885"/>
                <wp:effectExtent l="0" t="0" r="5715" b="5715"/>
                <wp:wrapNone/>
                <wp:docPr id="3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0095DA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AE5EB" w14:textId="44E11736" w:rsidR="00734029" w:rsidRPr="00D65646" w:rsidRDefault="00734029" w:rsidP="00D6564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65646">
                              <w:rPr>
                                <w:color w:val="FFFFFF" w:themeColor="background1"/>
                              </w:rPr>
                              <w:t xml:space="preserve">Complete Accomplished portfolio and submit by specified date to PDRP coordinator. </w:t>
                            </w:r>
                          </w:p>
                          <w:p w14:paraId="553356BD" w14:textId="77777777" w:rsidR="00734029" w:rsidRPr="00D65646" w:rsidRDefault="00734029" w:rsidP="00D65646">
                            <w:pPr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2E8584" id="Rectangle 46" o:spid="_x0000_s1029" style="position:absolute;margin-left:225.8pt;margin-top:3.25pt;width:127.55pt;height:127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" fillcolor="#0095da" stroked="f" strokeweight="1pt">
                <v:textbox>
                  <w:txbxContent>
                    <w:p w14:paraId="575AE5EB" w14:textId="44E11736" w:rsidR="00734029" w:rsidRPr="00D65646" w:rsidRDefault="00734029" w:rsidP="00D65646">
                      <w:pPr>
                        <w:rPr>
                          <w:color w:val="FFFFFF" w:themeColor="background1"/>
                        </w:rPr>
                      </w:pPr>
                      <w:r w:rsidRPr="00D65646">
                        <w:rPr>
                          <w:color w:val="FFFFFF" w:themeColor="background1"/>
                        </w:rPr>
                        <w:t xml:space="preserve">Complete Accomplished portfolio and submit by specified date to PDRP coordinator. </w:t>
                      </w:r>
                    </w:p>
                    <w:p w14:paraId="553356BD" w14:textId="77777777" w:rsidR="00734029" w:rsidRPr="00D65646" w:rsidRDefault="00734029" w:rsidP="00D65646">
                      <w:pPr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55A6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81D98A" wp14:editId="4809D5C6">
                <wp:simplePos x="0" y="0"/>
                <wp:positionH relativeFrom="column">
                  <wp:posOffset>1067089</wp:posOffset>
                </wp:positionH>
                <wp:positionV relativeFrom="paragraph">
                  <wp:posOffset>42891</wp:posOffset>
                </wp:positionV>
                <wp:extent cx="1620000" cy="1620000"/>
                <wp:effectExtent l="0" t="0" r="5715" b="5715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000" cy="162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4C3C98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799E3" w14:textId="194241FA" w:rsidR="00734029" w:rsidRPr="00D65646" w:rsidRDefault="00734029" w:rsidP="00D6564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65646">
                              <w:rPr>
                                <w:color w:val="FFFFFF" w:themeColor="background1"/>
                              </w:rPr>
                              <w:t xml:space="preserve">Complete Proficient portfolio and submit by specified date to PDRP coordinator. </w:t>
                            </w:r>
                          </w:p>
                          <w:p w14:paraId="1697855D" w14:textId="77777777" w:rsidR="00734029" w:rsidRPr="00D65646" w:rsidRDefault="00734029" w:rsidP="00D65646">
                            <w:pPr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81D98A" id="_x0000_s1030" style="position:absolute;margin-left:84pt;margin-top:3.4pt;width:127.55pt;height:127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" fillcolor="#4c3c98" stroked="f" strokeweight="1pt">
                <v:textbox>
                  <w:txbxContent>
                    <w:p w14:paraId="58B799E3" w14:textId="194241FA" w:rsidR="00734029" w:rsidRPr="00D65646" w:rsidRDefault="00734029" w:rsidP="00D65646">
                      <w:pPr>
                        <w:rPr>
                          <w:color w:val="FFFFFF" w:themeColor="background1"/>
                        </w:rPr>
                      </w:pPr>
                      <w:r w:rsidRPr="00D65646">
                        <w:rPr>
                          <w:color w:val="FFFFFF" w:themeColor="background1"/>
                        </w:rPr>
                        <w:t xml:space="preserve">Complete Proficient portfolio and submit by specified date to PDRP coordinator. </w:t>
                      </w:r>
                    </w:p>
                    <w:p w14:paraId="1697855D" w14:textId="77777777" w:rsidR="00734029" w:rsidRPr="00D65646" w:rsidRDefault="00734029" w:rsidP="00D65646">
                      <w:pPr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7391C">
        <w:tab/>
      </w:r>
      <w:r>
        <w:t xml:space="preserve"> </w:t>
      </w:r>
    </w:p>
    <w:p w14:paraId="49089BF7" w14:textId="26B7F20D" w:rsidR="00E7391C" w:rsidRPr="002D11A7" w:rsidRDefault="00E7391C" w:rsidP="00E7391C"/>
    <w:p w14:paraId="6A542513" w14:textId="6B2A5A68" w:rsidR="00E7391C" w:rsidRPr="002D11A7" w:rsidRDefault="00E7391C" w:rsidP="00E7391C"/>
    <w:p w14:paraId="391F3BA5" w14:textId="334D63E2" w:rsidR="00E7391C" w:rsidRPr="002D11A7" w:rsidRDefault="00E7391C" w:rsidP="00E7391C"/>
    <w:p w14:paraId="7E3FF870" w14:textId="34F0E90F" w:rsidR="00E7391C" w:rsidRPr="002D11A7" w:rsidRDefault="00E7391C" w:rsidP="00E7391C"/>
    <w:p w14:paraId="772AD62C" w14:textId="7330BD48" w:rsidR="00E7391C" w:rsidRDefault="00E7391C" w:rsidP="00E7391C"/>
    <w:p w14:paraId="41674EFE" w14:textId="7C18358D" w:rsidR="00E7391C" w:rsidRDefault="00E7391C" w:rsidP="00E7391C"/>
    <w:p w14:paraId="334E4D9A" w14:textId="481A888E" w:rsidR="00E7391C" w:rsidRDefault="00D65646" w:rsidP="00E7391C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6DD7F54" wp14:editId="5D671E27">
                <wp:simplePos x="0" y="0"/>
                <wp:positionH relativeFrom="column">
                  <wp:posOffset>1061085</wp:posOffset>
                </wp:positionH>
                <wp:positionV relativeFrom="paragraph">
                  <wp:posOffset>1056005</wp:posOffset>
                </wp:positionV>
                <wp:extent cx="304800" cy="444500"/>
                <wp:effectExtent l="0" t="0" r="0" b="0"/>
                <wp:wrapThrough wrapText="bothSides">
                  <wp:wrapPolygon edited="0">
                    <wp:start x="3600" y="0"/>
                    <wp:lineTo x="3600" y="9874"/>
                    <wp:lineTo x="0" y="13577"/>
                    <wp:lineTo x="0" y="14811"/>
                    <wp:lineTo x="8100" y="20983"/>
                    <wp:lineTo x="12600" y="20983"/>
                    <wp:lineTo x="20700" y="14811"/>
                    <wp:lineTo x="20700" y="13577"/>
                    <wp:lineTo x="17100" y="9874"/>
                    <wp:lineTo x="17100" y="0"/>
                    <wp:lineTo x="3600" y="0"/>
                  </wp:wrapPolygon>
                </wp:wrapThrough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44500"/>
                        </a:xfrm>
                        <a:prstGeom prst="downArrow">
                          <a:avLst>
                            <a:gd name="adj1" fmla="val 50000"/>
                            <a:gd name="adj2" fmla="val 52625"/>
                          </a:avLst>
                        </a:prstGeom>
                        <a:solidFill>
                          <a:srgbClr val="FBB04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B4366" id="Down Arrow 10" o:spid="_x0000_s1026" type="#_x0000_t67" style="position:absolute;margin-left:83.55pt;margin-top:83.15pt;width:24pt;height: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" adj="13805" fillcolor="#fbb040" stroked="f" strokeweight="1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2" behindDoc="0" locked="0" layoutInCell="1" allowOverlap="1" wp14:anchorId="11D4C48E" wp14:editId="7C477BD9">
                <wp:simplePos x="0" y="0"/>
                <wp:positionH relativeFrom="column">
                  <wp:posOffset>3493135</wp:posOffset>
                </wp:positionH>
                <wp:positionV relativeFrom="paragraph">
                  <wp:posOffset>201930</wp:posOffset>
                </wp:positionV>
                <wp:extent cx="304800" cy="444500"/>
                <wp:effectExtent l="0" t="0" r="0" b="0"/>
                <wp:wrapThrough wrapText="bothSides">
                  <wp:wrapPolygon edited="0">
                    <wp:start x="3600" y="0"/>
                    <wp:lineTo x="3600" y="9874"/>
                    <wp:lineTo x="0" y="13577"/>
                    <wp:lineTo x="0" y="14811"/>
                    <wp:lineTo x="8100" y="20983"/>
                    <wp:lineTo x="12600" y="20983"/>
                    <wp:lineTo x="20700" y="14811"/>
                    <wp:lineTo x="20700" y="13577"/>
                    <wp:lineTo x="17100" y="9874"/>
                    <wp:lineTo x="17100" y="0"/>
                    <wp:lineTo x="3600" y="0"/>
                  </wp:wrapPolygon>
                </wp:wrapThrough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44500"/>
                        </a:xfrm>
                        <a:prstGeom prst="downArrow">
                          <a:avLst>
                            <a:gd name="adj1" fmla="val 50000"/>
                            <a:gd name="adj2" fmla="val 52625"/>
                          </a:avLst>
                        </a:prstGeom>
                        <a:solidFill>
                          <a:srgbClr val="FBB04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BC463" id="Down Arrow 9" o:spid="_x0000_s1026" type="#_x0000_t67" style="position:absolute;margin-left:275.05pt;margin-top:15.9pt;width:24pt;height:35pt;z-index:2517155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" adj="13805" fillcolor="#fbb040" stroked="f" strokeweight="1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58" behindDoc="0" locked="0" layoutInCell="1" allowOverlap="1" wp14:anchorId="286263E0" wp14:editId="65A16909">
                <wp:simplePos x="0" y="0"/>
                <wp:positionH relativeFrom="column">
                  <wp:posOffset>1696085</wp:posOffset>
                </wp:positionH>
                <wp:positionV relativeFrom="paragraph">
                  <wp:posOffset>201930</wp:posOffset>
                </wp:positionV>
                <wp:extent cx="304800" cy="444500"/>
                <wp:effectExtent l="0" t="0" r="0" b="0"/>
                <wp:wrapThrough wrapText="bothSides">
                  <wp:wrapPolygon edited="0">
                    <wp:start x="3600" y="0"/>
                    <wp:lineTo x="3600" y="9874"/>
                    <wp:lineTo x="0" y="13577"/>
                    <wp:lineTo x="0" y="14811"/>
                    <wp:lineTo x="8100" y="20983"/>
                    <wp:lineTo x="12600" y="20983"/>
                    <wp:lineTo x="20700" y="14811"/>
                    <wp:lineTo x="20700" y="13577"/>
                    <wp:lineTo x="17100" y="9874"/>
                    <wp:lineTo x="17100" y="0"/>
                    <wp:lineTo x="3600" y="0"/>
                  </wp:wrapPolygon>
                </wp:wrapThrough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44500"/>
                        </a:xfrm>
                        <a:prstGeom prst="downArrow">
                          <a:avLst>
                            <a:gd name="adj1" fmla="val 50000"/>
                            <a:gd name="adj2" fmla="val 52625"/>
                          </a:avLst>
                        </a:prstGeom>
                        <a:solidFill>
                          <a:srgbClr val="FBB04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64811" id="Down Arrow 8" o:spid="_x0000_s1026" type="#_x0000_t67" style="position:absolute;margin-left:133.55pt;margin-top:15.9pt;width:24pt;height:35pt;z-index:2517145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" adj="13805" fillcolor="#fbb040" stroked="f" strokeweight="1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E06886" wp14:editId="2EBEB7E4">
                <wp:simplePos x="0" y="0"/>
                <wp:positionH relativeFrom="column">
                  <wp:posOffset>-63500</wp:posOffset>
                </wp:positionH>
                <wp:positionV relativeFrom="paragraph">
                  <wp:posOffset>645795</wp:posOffset>
                </wp:positionV>
                <wp:extent cx="5588000" cy="413385"/>
                <wp:effectExtent l="0" t="0" r="0" b="571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0" cy="4133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5822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B9016" w14:textId="7852E064" w:rsidR="00734029" w:rsidRPr="00D65646" w:rsidRDefault="00734029" w:rsidP="00D656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65646">
                              <w:rPr>
                                <w:color w:val="FFFFFF" w:themeColor="background1"/>
                              </w:rPr>
                              <w:t>PDRP coordinator arranges for portfolio to be assessed by trained assessor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E06886" id="Rounded Rectangle 32" o:spid="_x0000_s1031" style="position:absolute;margin-left:-5pt;margin-top:50.85pt;width:440pt;height:32.5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" fillcolor="#f58220" stroked="f" strokeweight="1pt">
                <v:textbox>
                  <w:txbxContent>
                    <w:p w14:paraId="5C5B9016" w14:textId="7852E064" w:rsidR="00734029" w:rsidRPr="00D65646" w:rsidRDefault="00734029" w:rsidP="00D656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D65646">
                        <w:rPr>
                          <w:color w:val="FFFFFF" w:themeColor="background1"/>
                        </w:rPr>
                        <w:t>PDRP coordinator arranges for portfolio to be assessed by trained assessor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03D2ED" w14:textId="3DD4C1C6" w:rsidR="00E7391C" w:rsidRDefault="00E7391C" w:rsidP="00E7391C"/>
    <w:p w14:paraId="53BFC0F6" w14:textId="72EABB5A" w:rsidR="00E7391C" w:rsidRDefault="00E7391C" w:rsidP="00E7391C"/>
    <w:p w14:paraId="7E5A88A9" w14:textId="581A0A2F" w:rsidR="00E7391C" w:rsidRDefault="00E7391C" w:rsidP="00E7391C"/>
    <w:p w14:paraId="7239BFCA" w14:textId="48A0B4CF" w:rsidR="00E7391C" w:rsidRDefault="00E7391C" w:rsidP="00E7391C"/>
    <w:p w14:paraId="2C7FA717" w14:textId="322269CD" w:rsidR="00E7391C" w:rsidRDefault="000E1512" w:rsidP="00E7391C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0E5871" wp14:editId="6A20E86E">
                <wp:simplePos x="0" y="0"/>
                <wp:positionH relativeFrom="column">
                  <wp:posOffset>5308600</wp:posOffset>
                </wp:positionH>
                <wp:positionV relativeFrom="paragraph">
                  <wp:posOffset>93980</wp:posOffset>
                </wp:positionV>
                <wp:extent cx="304800" cy="3638550"/>
                <wp:effectExtent l="0" t="0" r="0" b="6350"/>
                <wp:wrapThrough wrapText="bothSides">
                  <wp:wrapPolygon edited="0">
                    <wp:start x="3600" y="0"/>
                    <wp:lineTo x="3600" y="20507"/>
                    <wp:lineTo x="0" y="20658"/>
                    <wp:lineTo x="0" y="20808"/>
                    <wp:lineTo x="8100" y="21562"/>
                    <wp:lineTo x="12600" y="21562"/>
                    <wp:lineTo x="20700" y="20808"/>
                    <wp:lineTo x="20700" y="20658"/>
                    <wp:lineTo x="17100" y="20507"/>
                    <wp:lineTo x="17100" y="0"/>
                    <wp:lineTo x="3600" y="0"/>
                  </wp:wrapPolygon>
                </wp:wrapThrough>
                <wp:docPr id="53" name="Down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638550"/>
                        </a:xfrm>
                        <a:prstGeom prst="downArrow">
                          <a:avLst>
                            <a:gd name="adj1" fmla="val 50000"/>
                            <a:gd name="adj2" fmla="val 52625"/>
                          </a:avLst>
                        </a:prstGeom>
                        <a:solidFill>
                          <a:srgbClr val="FBB04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7B420" id="Down Arrow 53" o:spid="_x0000_s1026" type="#_x0000_t67" style="position:absolute;margin-left:418pt;margin-top:7.4pt;width:24pt;height:286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" adj="20648" fillcolor="#fbb040" stroked="f" strokeweight="1pt">
                <w10:wrap type="through"/>
              </v:shape>
            </w:pict>
          </mc:Fallback>
        </mc:AlternateContent>
      </w:r>
    </w:p>
    <w:p w14:paraId="3839D6D4" w14:textId="0190BA46" w:rsidR="00E7391C" w:rsidRDefault="00E7391C" w:rsidP="00E7391C"/>
    <w:p w14:paraId="1DF342B5" w14:textId="393CBD9A" w:rsidR="00E7391C" w:rsidRDefault="000E1512" w:rsidP="00E7391C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5F38A43" wp14:editId="08C6B593">
                <wp:simplePos x="0" y="0"/>
                <wp:positionH relativeFrom="column">
                  <wp:posOffset>3082925</wp:posOffset>
                </wp:positionH>
                <wp:positionV relativeFrom="paragraph">
                  <wp:posOffset>74295</wp:posOffset>
                </wp:positionV>
                <wp:extent cx="2127885" cy="2609850"/>
                <wp:effectExtent l="0" t="0" r="5715" b="6350"/>
                <wp:wrapNone/>
                <wp:docPr id="4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885" cy="2609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5822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66DC1" w14:textId="5ED6ED4C" w:rsidR="00734029" w:rsidRPr="00D65646" w:rsidRDefault="00734029" w:rsidP="001A572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65646">
                              <w:rPr>
                                <w:b/>
                                <w:color w:val="FFFFFF" w:themeColor="background1"/>
                              </w:rPr>
                              <w:t xml:space="preserve">Evidence Insufficient - </w:t>
                            </w:r>
                            <w:r w:rsidR="00D65646">
                              <w:rPr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D65646">
                              <w:rPr>
                                <w:b/>
                                <w:color w:val="FFFFFF" w:themeColor="background1"/>
                              </w:rPr>
                              <w:t>Requires further evidence</w:t>
                            </w:r>
                          </w:p>
                          <w:p w14:paraId="314D7056" w14:textId="7E51C5F2" w:rsidR="00734029" w:rsidRPr="00D65646" w:rsidRDefault="00734029" w:rsidP="001A572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65646">
                              <w:rPr>
                                <w:color w:val="FFFFFF" w:themeColor="background1"/>
                              </w:rPr>
                              <w:t>When the portfolio contains insufficient evidence, the portfolio will be moderated. The applicant will be notified with an email stating the further evidence required.</w:t>
                            </w:r>
                          </w:p>
                          <w:p w14:paraId="02DB6A50" w14:textId="2223D365" w:rsidR="00734029" w:rsidRPr="00D65646" w:rsidRDefault="00734029" w:rsidP="001A572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65646">
                              <w:rPr>
                                <w:color w:val="FFFFFF" w:themeColor="background1"/>
                              </w:rPr>
                              <w:t>From receipt of email the applicant has 15 working days to provide the evidence required and re submit the portfolio to the PDRP coordinator for further assessment.</w:t>
                            </w:r>
                          </w:p>
                          <w:p w14:paraId="368A3516" w14:textId="77777777" w:rsidR="00734029" w:rsidRPr="00D65646" w:rsidRDefault="00734029" w:rsidP="001A572F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6F236568" w14:textId="77777777" w:rsidR="00734029" w:rsidRPr="00D65646" w:rsidRDefault="00734029" w:rsidP="001A572F">
                            <w:pPr>
                              <w:pStyle w:val="BalloonTex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F38A43" id="_x0000_s1032" style="position:absolute;margin-left:242.75pt;margin-top:5.85pt;width:167.55pt;height:20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" fillcolor="#f58220" stroked="f" strokeweight="1pt">
                <v:textbox>
                  <w:txbxContent>
                    <w:p w14:paraId="64266DC1" w14:textId="5ED6ED4C" w:rsidR="00734029" w:rsidRPr="00D65646" w:rsidRDefault="00734029" w:rsidP="001A572F">
                      <w:pPr>
                        <w:rPr>
                          <w:color w:val="FFFFFF" w:themeColor="background1"/>
                        </w:rPr>
                      </w:pPr>
                      <w:r w:rsidRPr="00D65646">
                        <w:rPr>
                          <w:b/>
                          <w:color w:val="FFFFFF" w:themeColor="background1"/>
                        </w:rPr>
                        <w:t xml:space="preserve">Evidence Insufficient - </w:t>
                      </w:r>
                      <w:r w:rsidR="00D65646">
                        <w:rPr>
                          <w:b/>
                          <w:color w:val="FFFFFF" w:themeColor="background1"/>
                        </w:rPr>
                        <w:br/>
                      </w:r>
                      <w:r w:rsidRPr="00D65646">
                        <w:rPr>
                          <w:b/>
                          <w:color w:val="FFFFFF" w:themeColor="background1"/>
                        </w:rPr>
                        <w:t>Requires further evidence</w:t>
                      </w:r>
                    </w:p>
                    <w:p w14:paraId="314D7056" w14:textId="7E51C5F2" w:rsidR="00734029" w:rsidRPr="00D65646" w:rsidRDefault="00734029" w:rsidP="001A572F">
                      <w:pPr>
                        <w:rPr>
                          <w:color w:val="FFFFFF" w:themeColor="background1"/>
                        </w:rPr>
                      </w:pPr>
                      <w:r w:rsidRPr="00D65646">
                        <w:rPr>
                          <w:color w:val="FFFFFF" w:themeColor="background1"/>
                        </w:rPr>
                        <w:t>When the portfolio contains insufficient evidence, the portfolio will be moderated. The applicant will be notified with an email stating the further evidence required.</w:t>
                      </w:r>
                    </w:p>
                    <w:p w14:paraId="02DB6A50" w14:textId="2223D365" w:rsidR="00734029" w:rsidRPr="00D65646" w:rsidRDefault="00734029" w:rsidP="001A572F">
                      <w:pPr>
                        <w:rPr>
                          <w:color w:val="FFFFFF" w:themeColor="background1"/>
                        </w:rPr>
                      </w:pPr>
                      <w:r w:rsidRPr="00D65646">
                        <w:rPr>
                          <w:color w:val="FFFFFF" w:themeColor="background1"/>
                        </w:rPr>
                        <w:t>From receipt of email the applicant has 15 working days to provide the evidence required and re submit the portfolio to the PDRP coordinator for further assessment.</w:t>
                      </w:r>
                    </w:p>
                    <w:p w14:paraId="368A3516" w14:textId="77777777" w:rsidR="00734029" w:rsidRPr="00D65646" w:rsidRDefault="00734029" w:rsidP="001A572F">
                      <w:pPr>
                        <w:rPr>
                          <w:color w:val="FFFFFF" w:themeColor="background1"/>
                          <w:sz w:val="16"/>
                        </w:rPr>
                      </w:pPr>
                    </w:p>
                    <w:p w14:paraId="6F236568" w14:textId="77777777" w:rsidR="00734029" w:rsidRPr="00D65646" w:rsidRDefault="00734029" w:rsidP="001A572F">
                      <w:pPr>
                        <w:pStyle w:val="BalloonTex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6564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54D9BCA" wp14:editId="4219F65A">
                <wp:simplePos x="0" y="0"/>
                <wp:positionH relativeFrom="column">
                  <wp:posOffset>-44450</wp:posOffset>
                </wp:positionH>
                <wp:positionV relativeFrom="paragraph">
                  <wp:posOffset>74998</wp:posOffset>
                </wp:positionV>
                <wp:extent cx="2520000" cy="1317600"/>
                <wp:effectExtent l="0" t="0" r="0" b="3810"/>
                <wp:wrapNone/>
                <wp:docPr id="3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000" cy="13176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5822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6E15" w14:textId="6B9E6B5E" w:rsidR="00734029" w:rsidRPr="00D65646" w:rsidRDefault="0083269D" w:rsidP="00D65646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Submission</w:t>
                            </w:r>
                            <w:r w:rsidR="00734029" w:rsidRPr="00D6564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Successful</w:t>
                            </w:r>
                            <w:r w:rsidR="00D65646">
                              <w:rPr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="00734029" w:rsidRPr="00D6564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Evidence Sufficient </w:t>
                            </w:r>
                          </w:p>
                          <w:p w14:paraId="54564367" w14:textId="3B374EA4" w:rsidR="00734029" w:rsidRPr="00D65646" w:rsidRDefault="00734029" w:rsidP="00D6564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65646">
                              <w:rPr>
                                <w:color w:val="FFFFFF" w:themeColor="background1"/>
                              </w:rPr>
                              <w:t>Entered onto the Whanau Awhina PDRP Register.</w:t>
                            </w:r>
                          </w:p>
                          <w:p w14:paraId="0B3117FB" w14:textId="2C746FB1" w:rsidR="00734029" w:rsidRPr="00D65646" w:rsidRDefault="00734029" w:rsidP="00D6564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65646">
                              <w:rPr>
                                <w:color w:val="FFFFFF" w:themeColor="background1"/>
                              </w:rPr>
                              <w:t>Portfolio valid for three years from date of successful submission.</w:t>
                            </w:r>
                          </w:p>
                          <w:p w14:paraId="7571A8A9" w14:textId="77777777" w:rsidR="00734029" w:rsidRPr="00D65646" w:rsidRDefault="00734029" w:rsidP="00D6564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460493E" w14:textId="77777777" w:rsidR="00734029" w:rsidRPr="00D65646" w:rsidRDefault="00734029" w:rsidP="00D6564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4D9BCA" id="_x0000_s1033" style="position:absolute;margin-left:-3.5pt;margin-top:5.9pt;width:198.45pt;height:10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" fillcolor="#f58220" stroked="f" strokeweight="1pt">
                <v:textbox>
                  <w:txbxContent>
                    <w:p w14:paraId="67906E15" w14:textId="6B9E6B5E" w:rsidR="00734029" w:rsidRPr="00D65646" w:rsidRDefault="0083269D" w:rsidP="00D65646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Submission</w:t>
                      </w:r>
                      <w:r w:rsidR="00734029" w:rsidRPr="00D65646">
                        <w:rPr>
                          <w:b/>
                          <w:bCs/>
                          <w:color w:val="FFFFFF" w:themeColor="background1"/>
                        </w:rPr>
                        <w:t xml:space="preserve"> Successful</w:t>
                      </w:r>
                      <w:r w:rsidR="00D65646">
                        <w:rPr>
                          <w:b/>
                          <w:bCs/>
                          <w:color w:val="FFFFFF" w:themeColor="background1"/>
                        </w:rPr>
                        <w:br/>
                      </w:r>
                      <w:r w:rsidR="00734029" w:rsidRPr="00D65646">
                        <w:rPr>
                          <w:b/>
                          <w:bCs/>
                          <w:color w:val="FFFFFF" w:themeColor="background1"/>
                        </w:rPr>
                        <w:t xml:space="preserve">Evidence Sufficient </w:t>
                      </w:r>
                    </w:p>
                    <w:p w14:paraId="54564367" w14:textId="3B374EA4" w:rsidR="00734029" w:rsidRPr="00D65646" w:rsidRDefault="00734029" w:rsidP="00D65646">
                      <w:pPr>
                        <w:rPr>
                          <w:color w:val="FFFFFF" w:themeColor="background1"/>
                        </w:rPr>
                      </w:pPr>
                      <w:r w:rsidRPr="00D65646">
                        <w:rPr>
                          <w:color w:val="FFFFFF" w:themeColor="background1"/>
                        </w:rPr>
                        <w:t>Entered onto the Whanau Awhina PDRP Register.</w:t>
                      </w:r>
                    </w:p>
                    <w:p w14:paraId="0B3117FB" w14:textId="2C746FB1" w:rsidR="00734029" w:rsidRPr="00D65646" w:rsidRDefault="00734029" w:rsidP="00D65646">
                      <w:pPr>
                        <w:rPr>
                          <w:color w:val="FFFFFF" w:themeColor="background1"/>
                        </w:rPr>
                      </w:pPr>
                      <w:r w:rsidRPr="00D65646">
                        <w:rPr>
                          <w:color w:val="FFFFFF" w:themeColor="background1"/>
                        </w:rPr>
                        <w:t>Portfolio valid for three years from date of successful submission.</w:t>
                      </w:r>
                    </w:p>
                    <w:p w14:paraId="7571A8A9" w14:textId="77777777" w:rsidR="00734029" w:rsidRPr="00D65646" w:rsidRDefault="00734029" w:rsidP="00D65646">
                      <w:pPr>
                        <w:rPr>
                          <w:color w:val="FFFFFF" w:themeColor="background1"/>
                        </w:rPr>
                      </w:pPr>
                    </w:p>
                    <w:p w14:paraId="2460493E" w14:textId="77777777" w:rsidR="00734029" w:rsidRPr="00D65646" w:rsidRDefault="00734029" w:rsidP="00D6564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852DC5E" w14:textId="0AE472AD" w:rsidR="00E7391C" w:rsidRDefault="00E7391C" w:rsidP="00E7391C">
      <w:r>
        <w:tab/>
      </w:r>
    </w:p>
    <w:p w14:paraId="3DDCC7FB" w14:textId="3FB6DCD0" w:rsidR="00E7391C" w:rsidRPr="00E45AFC" w:rsidRDefault="000E1512" w:rsidP="00E7391C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825F83A" wp14:editId="1BFC9D8F">
                <wp:simplePos x="0" y="0"/>
                <wp:positionH relativeFrom="column">
                  <wp:posOffset>2697480</wp:posOffset>
                </wp:positionH>
                <wp:positionV relativeFrom="paragraph">
                  <wp:posOffset>1658620</wp:posOffset>
                </wp:positionV>
                <wp:extent cx="304800" cy="444500"/>
                <wp:effectExtent l="6350" t="0" r="6350" b="6350"/>
                <wp:wrapThrough wrapText="bothSides">
                  <wp:wrapPolygon edited="0">
                    <wp:start x="450" y="16354"/>
                    <wp:lineTo x="9450" y="21909"/>
                    <wp:lineTo x="14850" y="21909"/>
                    <wp:lineTo x="21150" y="20674"/>
                    <wp:lineTo x="21150" y="16354"/>
                    <wp:lineTo x="21150" y="13269"/>
                    <wp:lineTo x="19350" y="309"/>
                    <wp:lineTo x="14850" y="309"/>
                    <wp:lineTo x="10350" y="4011"/>
                    <wp:lineTo x="450" y="13269"/>
                    <wp:lineTo x="450" y="16354"/>
                  </wp:wrapPolygon>
                </wp:wrapThrough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444500"/>
                        </a:xfrm>
                        <a:prstGeom prst="downArrow">
                          <a:avLst>
                            <a:gd name="adj1" fmla="val 50000"/>
                            <a:gd name="adj2" fmla="val 52625"/>
                          </a:avLst>
                        </a:prstGeom>
                        <a:solidFill>
                          <a:srgbClr val="FBB04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0EF38" id="Down Arrow 17" o:spid="_x0000_s1026" type="#_x0000_t67" style="position:absolute;margin-left:212.4pt;margin-top:130.6pt;width:24pt;height:35pt;rotation: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" adj="13805" fillcolor="#fbb040" stroked="f" strokeweight="1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3295CC" wp14:editId="0FF3EDF6">
                <wp:simplePos x="0" y="0"/>
                <wp:positionH relativeFrom="column">
                  <wp:posOffset>2697480</wp:posOffset>
                </wp:positionH>
                <wp:positionV relativeFrom="paragraph">
                  <wp:posOffset>53975</wp:posOffset>
                </wp:positionV>
                <wp:extent cx="304800" cy="444500"/>
                <wp:effectExtent l="6350" t="0" r="6350" b="6350"/>
                <wp:wrapThrough wrapText="bothSides">
                  <wp:wrapPolygon edited="0">
                    <wp:start x="450" y="16354"/>
                    <wp:lineTo x="9450" y="21909"/>
                    <wp:lineTo x="14850" y="21909"/>
                    <wp:lineTo x="21150" y="20674"/>
                    <wp:lineTo x="21150" y="16354"/>
                    <wp:lineTo x="21150" y="13269"/>
                    <wp:lineTo x="19350" y="309"/>
                    <wp:lineTo x="14850" y="309"/>
                    <wp:lineTo x="10350" y="4011"/>
                    <wp:lineTo x="450" y="13269"/>
                    <wp:lineTo x="450" y="16354"/>
                  </wp:wrapPolygon>
                </wp:wrapThrough>
                <wp:docPr id="47" name="Down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444500"/>
                        </a:xfrm>
                        <a:prstGeom prst="downArrow">
                          <a:avLst>
                            <a:gd name="adj1" fmla="val 50000"/>
                            <a:gd name="adj2" fmla="val 52625"/>
                          </a:avLst>
                        </a:prstGeom>
                        <a:solidFill>
                          <a:srgbClr val="FBB04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85E69" id="Down Arrow 47" o:spid="_x0000_s1026" type="#_x0000_t67" style="position:absolute;margin-left:212.4pt;margin-top:4.25pt;width:24pt;height:35pt;rotation: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" adj="13805" fillcolor="#fbb040" stroked="f" strokeweight="1pt">
                <w10:wrap type="through"/>
              </v:shape>
            </w:pict>
          </mc:Fallback>
        </mc:AlternateContent>
      </w:r>
    </w:p>
    <w:p w14:paraId="59F0CD1C" w14:textId="7A001E4C" w:rsidR="00E7391C" w:rsidRDefault="00E7391C" w:rsidP="00E7391C">
      <w:pPr>
        <w:rPr>
          <w:u w:val="single"/>
        </w:rPr>
      </w:pPr>
    </w:p>
    <w:p w14:paraId="05F99EB7" w14:textId="62BB1AE3" w:rsidR="00E7391C" w:rsidRDefault="00E7391C" w:rsidP="00E7391C"/>
    <w:p w14:paraId="544A8967" w14:textId="7EE1BF66" w:rsidR="00E7391C" w:rsidRDefault="00E7391C" w:rsidP="00E7391C"/>
    <w:p w14:paraId="4A8613BA" w14:textId="19C49107" w:rsidR="00E7391C" w:rsidRDefault="00E7391C" w:rsidP="00E7391C"/>
    <w:p w14:paraId="14AFA236" w14:textId="45C7327C" w:rsidR="00E7391C" w:rsidRDefault="000E1512" w:rsidP="00E7391C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166F0CF" wp14:editId="761E7DDF">
                <wp:simplePos x="0" y="0"/>
                <wp:positionH relativeFrom="column">
                  <wp:posOffset>-41275</wp:posOffset>
                </wp:positionH>
                <wp:positionV relativeFrom="paragraph">
                  <wp:posOffset>118745</wp:posOffset>
                </wp:positionV>
                <wp:extent cx="2520000" cy="1104900"/>
                <wp:effectExtent l="0" t="0" r="0" b="0"/>
                <wp:wrapNone/>
                <wp:docPr id="1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000" cy="11049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5822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62574" w14:textId="1B176A00" w:rsidR="000E1512" w:rsidRPr="000E1512" w:rsidRDefault="0083269D" w:rsidP="000E1512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Submission</w:t>
                            </w:r>
                            <w:r w:rsidR="000E1512" w:rsidRPr="000E1512">
                              <w:rPr>
                                <w:color w:val="FFFFFF" w:themeColor="background1"/>
                              </w:rPr>
                              <w:t xml:space="preserve"> Unsuccessful</w:t>
                            </w:r>
                            <w:r w:rsidR="000E1512" w:rsidRPr="000E1512">
                              <w:rPr>
                                <w:color w:val="FFFFFF" w:themeColor="background1"/>
                              </w:rPr>
                              <w:br/>
                              <w:t xml:space="preserve">Evidence Insufficient </w:t>
                            </w:r>
                          </w:p>
                          <w:p w14:paraId="7787B12C" w14:textId="77777777" w:rsidR="000E1512" w:rsidRPr="000E1512" w:rsidRDefault="000E1512" w:rsidP="000E151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E1512">
                              <w:rPr>
                                <w:color w:val="FFFFFF" w:themeColor="background1"/>
                              </w:rPr>
                              <w:t xml:space="preserve">Applicant can appeal the process. </w:t>
                            </w:r>
                          </w:p>
                          <w:p w14:paraId="2BA4E39D" w14:textId="1A309BE6" w:rsidR="000E1512" w:rsidRPr="000E1512" w:rsidRDefault="000E1512" w:rsidP="000E151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E1512">
                              <w:rPr>
                                <w:color w:val="FFFFFF" w:themeColor="background1"/>
                              </w:rPr>
                              <w:t>Applicant can re</w:t>
                            </w:r>
                            <w:r w:rsidR="009E718F">
                              <w:rPr>
                                <w:color w:val="FFFFFF" w:themeColor="background1"/>
                              </w:rPr>
                              <w:t>submit</w:t>
                            </w:r>
                            <w:r w:rsidRPr="000E1512">
                              <w:rPr>
                                <w:color w:val="FFFFFF" w:themeColor="background1"/>
                              </w:rPr>
                              <w:t xml:space="preserve"> for PDRP at a later date.</w:t>
                            </w:r>
                          </w:p>
                          <w:p w14:paraId="6FBCD6F9" w14:textId="77777777" w:rsidR="000E1512" w:rsidRPr="000E1512" w:rsidRDefault="000E1512" w:rsidP="000E151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3B354AFB" w14:textId="77777777" w:rsidR="000E1512" w:rsidRPr="00D65646" w:rsidRDefault="000E1512" w:rsidP="00D6564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66F0CF" id="_x0000_s1034" style="position:absolute;margin-left:-3.25pt;margin-top:9.35pt;width:198.45pt;height:8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" fillcolor="#f58220" stroked="f" strokeweight="1pt">
                <v:textbox>
                  <w:txbxContent>
                    <w:p w14:paraId="48762574" w14:textId="1B176A00" w:rsidR="000E1512" w:rsidRPr="000E1512" w:rsidRDefault="0083269D" w:rsidP="000E1512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Submission</w:t>
                      </w:r>
                      <w:r w:rsidR="000E1512" w:rsidRPr="000E1512">
                        <w:rPr>
                          <w:color w:val="FFFFFF" w:themeColor="background1"/>
                        </w:rPr>
                        <w:t xml:space="preserve"> Unsuccessful</w:t>
                      </w:r>
                      <w:r w:rsidR="000E1512" w:rsidRPr="000E1512">
                        <w:rPr>
                          <w:color w:val="FFFFFF" w:themeColor="background1"/>
                        </w:rPr>
                        <w:br/>
                        <w:t xml:space="preserve">Evidence Insufficient </w:t>
                      </w:r>
                    </w:p>
                    <w:p w14:paraId="7787B12C" w14:textId="77777777" w:rsidR="000E1512" w:rsidRPr="000E1512" w:rsidRDefault="000E1512" w:rsidP="000E1512">
                      <w:pPr>
                        <w:rPr>
                          <w:color w:val="FFFFFF" w:themeColor="background1"/>
                        </w:rPr>
                      </w:pPr>
                      <w:r w:rsidRPr="000E1512">
                        <w:rPr>
                          <w:color w:val="FFFFFF" w:themeColor="background1"/>
                        </w:rPr>
                        <w:t xml:space="preserve">Applicant can appeal the process. </w:t>
                      </w:r>
                    </w:p>
                    <w:p w14:paraId="2BA4E39D" w14:textId="1A309BE6" w:rsidR="000E1512" w:rsidRPr="000E1512" w:rsidRDefault="000E1512" w:rsidP="000E1512">
                      <w:pPr>
                        <w:rPr>
                          <w:color w:val="FFFFFF" w:themeColor="background1"/>
                        </w:rPr>
                      </w:pPr>
                      <w:r w:rsidRPr="000E1512">
                        <w:rPr>
                          <w:color w:val="FFFFFF" w:themeColor="background1"/>
                        </w:rPr>
                        <w:t>Applicant can re</w:t>
                      </w:r>
                      <w:r w:rsidR="009E718F">
                        <w:rPr>
                          <w:color w:val="FFFFFF" w:themeColor="background1"/>
                        </w:rPr>
                        <w:t>submit</w:t>
                      </w:r>
                      <w:r w:rsidRPr="000E1512">
                        <w:rPr>
                          <w:color w:val="FFFFFF" w:themeColor="background1"/>
                        </w:rPr>
                        <w:t xml:space="preserve"> for PDRP at a later date.</w:t>
                      </w:r>
                    </w:p>
                    <w:p w14:paraId="6FBCD6F9" w14:textId="77777777" w:rsidR="000E1512" w:rsidRPr="000E1512" w:rsidRDefault="000E1512" w:rsidP="000E1512">
                      <w:pPr>
                        <w:rPr>
                          <w:color w:val="FFFFFF" w:themeColor="background1"/>
                        </w:rPr>
                      </w:pPr>
                    </w:p>
                    <w:p w14:paraId="3B354AFB" w14:textId="77777777" w:rsidR="000E1512" w:rsidRPr="00D65646" w:rsidRDefault="000E1512" w:rsidP="00D6564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EEAAB7" w14:textId="22A238C4" w:rsidR="00E7391C" w:rsidRDefault="00E7391C" w:rsidP="00E7391C"/>
    <w:p w14:paraId="245A04B2" w14:textId="5588526D" w:rsidR="0010585F" w:rsidRDefault="0010585F" w:rsidP="00111297">
      <w:pPr>
        <w:pStyle w:val="Heading1"/>
      </w:pPr>
      <w:bookmarkStart w:id="67" w:name="_Toc414719418"/>
    </w:p>
    <w:p w14:paraId="036DDC2E" w14:textId="3D6DA657" w:rsidR="0010585F" w:rsidRDefault="000E1512" w:rsidP="00111297">
      <w:pPr>
        <w:pStyle w:val="Heading1"/>
      </w:pPr>
      <w:bookmarkStart w:id="68" w:name="_Toc105764283"/>
      <w:bookmarkStart w:id="69" w:name="_Toc113358889"/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F1F4C58" wp14:editId="05A6038E">
                <wp:simplePos x="0" y="0"/>
                <wp:positionH relativeFrom="column">
                  <wp:posOffset>3711575</wp:posOffset>
                </wp:positionH>
                <wp:positionV relativeFrom="paragraph">
                  <wp:posOffset>872491</wp:posOffset>
                </wp:positionV>
                <wp:extent cx="2032635" cy="1219200"/>
                <wp:effectExtent l="0" t="0" r="0" b="0"/>
                <wp:wrapNone/>
                <wp:docPr id="1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12192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5822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A7EFA" w14:textId="76A9B9FF" w:rsidR="000E1512" w:rsidRPr="000E1512" w:rsidRDefault="0083269D" w:rsidP="000E1512">
                            <w:pPr>
                              <w:pStyle w:val="BalloonText"/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22"/>
                                <w:szCs w:val="24"/>
                              </w:rPr>
                              <w:t>Submission</w:t>
                            </w:r>
                            <w:r w:rsidR="000E1512" w:rsidRPr="000E1512"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22"/>
                                <w:szCs w:val="24"/>
                              </w:rPr>
                              <w:t xml:space="preserve"> Unsuccessful</w:t>
                            </w:r>
                            <w:r w:rsidR="000E1512"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22"/>
                                <w:szCs w:val="24"/>
                              </w:rPr>
                              <w:br/>
                            </w:r>
                            <w:r w:rsidR="000E1512" w:rsidRPr="000E1512"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22"/>
                                <w:szCs w:val="24"/>
                              </w:rPr>
                              <w:t xml:space="preserve">Evidence of Unsafe Practice </w:t>
                            </w:r>
                          </w:p>
                          <w:p w14:paraId="321757F2" w14:textId="6C4A5039" w:rsidR="000E1512" w:rsidRPr="000E1512" w:rsidRDefault="000E1512" w:rsidP="000E1512">
                            <w:pPr>
                              <w:pStyle w:val="BalloonText"/>
                              <w:rPr>
                                <w:rFonts w:ascii="Calibri" w:hAnsi="Calibri" w:cs="Arial"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0E1512">
                              <w:rPr>
                                <w:rFonts w:ascii="Calibri" w:hAnsi="Calibri" w:cs="Arial"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The Coordinator will liaise with the Chief Nurse and action decided in discussion with the health worker.</w:t>
                            </w:r>
                          </w:p>
                          <w:p w14:paraId="7F150221" w14:textId="77777777" w:rsidR="000E1512" w:rsidRPr="00D65646" w:rsidRDefault="000E1512" w:rsidP="001A572F">
                            <w:pPr>
                              <w:pStyle w:val="BalloonTex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1F4C58" id="_x0000_s1035" style="position:absolute;margin-left:292.25pt;margin-top:68.7pt;width:160.05pt;height:9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" fillcolor="#f58220" stroked="f" strokeweight="1pt">
                <v:textbox>
                  <w:txbxContent>
                    <w:p w14:paraId="5F1A7EFA" w14:textId="76A9B9FF" w:rsidR="000E1512" w:rsidRPr="000E1512" w:rsidRDefault="0083269D" w:rsidP="000E1512">
                      <w:pPr>
                        <w:pStyle w:val="BalloonText"/>
                        <w:rPr>
                          <w:rFonts w:ascii="Calibri" w:hAnsi="Calibri" w:cs="Arial"/>
                          <w:b/>
                          <w:color w:val="FFFFFF" w:themeColor="background1"/>
                          <w:sz w:val="22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FFFFFF" w:themeColor="background1"/>
                          <w:sz w:val="22"/>
                          <w:szCs w:val="24"/>
                        </w:rPr>
                        <w:t>Submission</w:t>
                      </w:r>
                      <w:r w:rsidR="000E1512" w:rsidRPr="000E1512">
                        <w:rPr>
                          <w:rFonts w:ascii="Calibri" w:hAnsi="Calibri" w:cs="Arial"/>
                          <w:b/>
                          <w:color w:val="FFFFFF" w:themeColor="background1"/>
                          <w:sz w:val="22"/>
                          <w:szCs w:val="24"/>
                        </w:rPr>
                        <w:t xml:space="preserve"> Unsuccessful</w:t>
                      </w:r>
                      <w:r w:rsidR="000E1512">
                        <w:rPr>
                          <w:rFonts w:ascii="Calibri" w:hAnsi="Calibri" w:cs="Arial"/>
                          <w:b/>
                          <w:color w:val="FFFFFF" w:themeColor="background1"/>
                          <w:sz w:val="22"/>
                          <w:szCs w:val="24"/>
                        </w:rPr>
                        <w:br/>
                      </w:r>
                      <w:r w:rsidR="000E1512" w:rsidRPr="000E1512">
                        <w:rPr>
                          <w:rFonts w:ascii="Calibri" w:hAnsi="Calibri" w:cs="Arial"/>
                          <w:b/>
                          <w:color w:val="FFFFFF" w:themeColor="background1"/>
                          <w:sz w:val="22"/>
                          <w:szCs w:val="24"/>
                        </w:rPr>
                        <w:t xml:space="preserve">Evidence of Unsafe Practice </w:t>
                      </w:r>
                    </w:p>
                    <w:p w14:paraId="321757F2" w14:textId="6C4A5039" w:rsidR="000E1512" w:rsidRPr="000E1512" w:rsidRDefault="000E1512" w:rsidP="000E1512">
                      <w:pPr>
                        <w:pStyle w:val="BalloonText"/>
                        <w:rPr>
                          <w:rFonts w:ascii="Calibri" w:hAnsi="Calibri" w:cs="Arial"/>
                          <w:bCs/>
                          <w:color w:val="FFFFFF" w:themeColor="background1"/>
                          <w:sz w:val="22"/>
                          <w:szCs w:val="24"/>
                        </w:rPr>
                      </w:pPr>
                      <w:r w:rsidRPr="000E1512">
                        <w:rPr>
                          <w:rFonts w:ascii="Calibri" w:hAnsi="Calibri" w:cs="Arial"/>
                          <w:bCs/>
                          <w:color w:val="FFFFFF" w:themeColor="background1"/>
                          <w:sz w:val="22"/>
                          <w:szCs w:val="24"/>
                        </w:rPr>
                        <w:t>The Coordinator will liaise with the Chief Nurse and action decided in discussion with the health worker.</w:t>
                      </w:r>
                    </w:p>
                    <w:p w14:paraId="7F150221" w14:textId="77777777" w:rsidR="000E1512" w:rsidRPr="00D65646" w:rsidRDefault="000E1512" w:rsidP="001A572F">
                      <w:pPr>
                        <w:pStyle w:val="BalloonTex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bookmarkEnd w:id="68"/>
      <w:bookmarkEnd w:id="69"/>
      <w:r w:rsidR="0010585F">
        <w:br w:type="page"/>
      </w:r>
    </w:p>
    <w:p w14:paraId="6FCE0634" w14:textId="5367C48A" w:rsidR="002379F5" w:rsidRPr="00111297" w:rsidRDefault="00B45A40" w:rsidP="00111297">
      <w:pPr>
        <w:pStyle w:val="Heading1"/>
      </w:pPr>
      <w:bookmarkStart w:id="70" w:name="_Toc113358890"/>
      <w:r w:rsidRPr="00111297">
        <w:lastRenderedPageBreak/>
        <w:t xml:space="preserve">Maintaining </w:t>
      </w:r>
      <w:bookmarkEnd w:id="67"/>
      <w:r w:rsidRPr="00111297">
        <w:t>PDRP</w:t>
      </w:r>
      <w:bookmarkEnd w:id="70"/>
      <w:r w:rsidRPr="00111297">
        <w:t xml:space="preserve"> </w:t>
      </w:r>
    </w:p>
    <w:p w14:paraId="6410A98D" w14:textId="10B445CA" w:rsidR="00595376" w:rsidRPr="00D826E4" w:rsidRDefault="002379F5" w:rsidP="004C27B8">
      <w:pPr>
        <w:jc w:val="both"/>
      </w:pPr>
      <w:r w:rsidRPr="00D826E4">
        <w:t>PDRP does not end after completion of a portfolio.</w:t>
      </w:r>
      <w:r w:rsidR="00176E8B" w:rsidRPr="00D826E4">
        <w:t xml:space="preserve"> Rather, it</w:t>
      </w:r>
      <w:r w:rsidRPr="00D826E4">
        <w:t xml:space="preserve"> is an ongoing process requiring maintenance of the portfolio </w:t>
      </w:r>
      <w:r w:rsidR="00A415B8" w:rsidRPr="00D826E4">
        <w:t xml:space="preserve">competencies </w:t>
      </w:r>
      <w:r w:rsidRPr="00D826E4">
        <w:t>a</w:t>
      </w:r>
      <w:r w:rsidR="00176E8B" w:rsidRPr="00D826E4">
        <w:t xml:space="preserve">nd annual performance appraisal to show continued </w:t>
      </w:r>
      <w:r w:rsidR="007C3B28" w:rsidRPr="00D826E4">
        <w:t>competence</w:t>
      </w:r>
      <w:r w:rsidR="00176E8B" w:rsidRPr="00D826E4">
        <w:t>.</w:t>
      </w:r>
    </w:p>
    <w:p w14:paraId="6E45751D" w14:textId="7EA63403" w:rsidR="002379F5" w:rsidRPr="00D826E4" w:rsidRDefault="00CD1D1D" w:rsidP="004C27B8">
      <w:pPr>
        <w:jc w:val="both"/>
      </w:pPr>
      <w:r>
        <w:t xml:space="preserve">All </w:t>
      </w:r>
      <w:r w:rsidR="00027E96">
        <w:t xml:space="preserve">health workers </w:t>
      </w:r>
      <w:r w:rsidR="00F801CA">
        <w:t>need</w:t>
      </w:r>
      <w:r>
        <w:t xml:space="preserve"> to </w:t>
      </w:r>
      <w:r w:rsidR="002379F5" w:rsidRPr="00D826E4">
        <w:t>maintain a portfolio of examples that demonstrate competent practice a</w:t>
      </w:r>
      <w:r w:rsidR="00E04ECE">
        <w:t>t</w:t>
      </w:r>
      <w:r w:rsidR="002379F5" w:rsidRPr="00D826E4">
        <w:t xml:space="preserve"> a minimum. </w:t>
      </w:r>
      <w:r w:rsidR="00E13140" w:rsidRPr="00D826E4">
        <w:t>You are required to present your</w:t>
      </w:r>
      <w:r w:rsidR="002379F5" w:rsidRPr="00D826E4">
        <w:t xml:space="preserve"> portfolio as part of </w:t>
      </w:r>
      <w:r w:rsidR="00176E8B" w:rsidRPr="00D826E4">
        <w:t>your</w:t>
      </w:r>
      <w:r w:rsidR="002379F5" w:rsidRPr="00D826E4">
        <w:t xml:space="preserve"> annual performance appraisal and discuss the devel</w:t>
      </w:r>
      <w:r w:rsidR="00E13140" w:rsidRPr="00D826E4">
        <w:t>opment of your</w:t>
      </w:r>
      <w:r w:rsidR="002379F5" w:rsidRPr="00D826E4">
        <w:t xml:space="preserve"> portfolio with </w:t>
      </w:r>
      <w:r w:rsidR="007C3B28" w:rsidRPr="00D826E4">
        <w:t>your Clinical</w:t>
      </w:r>
      <w:r w:rsidR="002379F5" w:rsidRPr="00D826E4">
        <w:t xml:space="preserve"> Leader</w:t>
      </w:r>
      <w:r>
        <w:t>/</w:t>
      </w:r>
      <w:r w:rsidR="008D2E07" w:rsidRPr="00D826E4">
        <w:t xml:space="preserve"> Manager</w:t>
      </w:r>
      <w:r w:rsidR="00E13140" w:rsidRPr="00D826E4">
        <w:t xml:space="preserve"> </w:t>
      </w:r>
      <w:r w:rsidR="00DC4901" w:rsidRPr="00D826E4">
        <w:t>to</w:t>
      </w:r>
      <w:r w:rsidR="00E13140" w:rsidRPr="00D826E4">
        <w:t xml:space="preserve"> plan your</w:t>
      </w:r>
      <w:r w:rsidR="002379F5" w:rsidRPr="00D826E4">
        <w:t xml:space="preserve"> professional development and PDRP progression. </w:t>
      </w:r>
    </w:p>
    <w:p w14:paraId="79AAD324" w14:textId="77777777" w:rsidR="00A2141C" w:rsidRPr="009A5B20" w:rsidRDefault="00141DD7" w:rsidP="00111297">
      <w:pPr>
        <w:pStyle w:val="Heading2"/>
      </w:pPr>
      <w:bookmarkStart w:id="71" w:name="_Toc113358891"/>
      <w:r w:rsidRPr="009A5B20">
        <w:t>PDRP is current for three years</w:t>
      </w:r>
      <w:bookmarkEnd w:id="71"/>
    </w:p>
    <w:p w14:paraId="3C8B84D6" w14:textId="08A23F48" w:rsidR="39F934D3" w:rsidRPr="00D826E4" w:rsidRDefault="39F934D3" w:rsidP="004C27B8">
      <w:pPr>
        <w:jc w:val="both"/>
      </w:pPr>
      <w:r w:rsidRPr="0010585F">
        <w:t xml:space="preserve">To remain on a NCNZ approved PDRP, you are required to submit a current portfolio of evidence every </w:t>
      </w:r>
      <w:r w:rsidR="00141DD7" w:rsidRPr="0010585F">
        <w:t>three</w:t>
      </w:r>
      <w:r w:rsidRPr="0010585F">
        <w:t xml:space="preserve"> years. This reaffirms </w:t>
      </w:r>
      <w:r w:rsidR="00595376" w:rsidRPr="0010585F">
        <w:t>that you are</w:t>
      </w:r>
      <w:r w:rsidR="008811B7" w:rsidRPr="0010585F">
        <w:t xml:space="preserve"> </w:t>
      </w:r>
      <w:r w:rsidRPr="0010585F">
        <w:t>consistently practicing at that level of practice. This is stipulated by NCNZ and is a nationally endorsed expectation.</w:t>
      </w:r>
      <w:r w:rsidRPr="00D826E4">
        <w:t xml:space="preserve"> </w:t>
      </w:r>
    </w:p>
    <w:p w14:paraId="2AD3CE9F" w14:textId="7B7F8362" w:rsidR="006829AF" w:rsidRPr="00897F09" w:rsidRDefault="00897F09" w:rsidP="004C27B8">
      <w:pPr>
        <w:jc w:val="both"/>
        <w:rPr>
          <w:color w:val="000000" w:themeColor="text1"/>
        </w:rPr>
      </w:pPr>
      <w:r>
        <w:t>Health workers</w:t>
      </w:r>
      <w:r w:rsidR="39F934D3" w:rsidRPr="00D826E4">
        <w:t xml:space="preserve"> due for re assessment of PDRP will be advised by the PDRP Coordinator </w:t>
      </w:r>
      <w:r w:rsidR="00977EEB">
        <w:t>three</w:t>
      </w:r>
      <w:r w:rsidR="39F934D3" w:rsidRPr="00D826E4">
        <w:t xml:space="preserve"> months prior to their PDRP expiry date</w:t>
      </w:r>
      <w:r>
        <w:t>.</w:t>
      </w:r>
      <w:r w:rsidR="39F934D3" w:rsidRPr="00D826E4">
        <w:t xml:space="preserve"> including the </w:t>
      </w:r>
      <w:r w:rsidR="008811B7">
        <w:t xml:space="preserve">consequences </w:t>
      </w:r>
      <w:r w:rsidR="008811B7" w:rsidRPr="00D826E4">
        <w:t>of</w:t>
      </w:r>
      <w:r w:rsidR="39F934D3" w:rsidRPr="00D826E4">
        <w:rPr>
          <w:color w:val="000000" w:themeColor="text1"/>
        </w:rPr>
        <w:t xml:space="preserve"> not </w:t>
      </w:r>
      <w:r w:rsidR="00AA2AA1">
        <w:rPr>
          <w:color w:val="000000" w:themeColor="text1"/>
        </w:rPr>
        <w:t>resubmitting</w:t>
      </w:r>
      <w:r w:rsidR="00D826E4">
        <w:rPr>
          <w:color w:val="000000" w:themeColor="text1"/>
        </w:rPr>
        <w:t xml:space="preserve"> for PDRP</w:t>
      </w:r>
      <w:r w:rsidR="39F934D3" w:rsidRPr="00D826E4">
        <w:rPr>
          <w:color w:val="000000" w:themeColor="text1"/>
        </w:rPr>
        <w:t xml:space="preserve"> by the expiry date, which may include </w:t>
      </w:r>
    </w:p>
    <w:p w14:paraId="1981E863" w14:textId="7DA06A2B" w:rsidR="008811B7" w:rsidRPr="00D826E4" w:rsidRDefault="006829AF" w:rsidP="003A0A54">
      <w:pPr>
        <w:pStyle w:val="ListParagraph"/>
        <w:numPr>
          <w:ilvl w:val="0"/>
          <w:numId w:val="6"/>
        </w:numPr>
        <w:jc w:val="both"/>
      </w:pPr>
      <w:r w:rsidRPr="00D826E4">
        <w:t xml:space="preserve">Possible removal or alteration of additional conditions linked to their employment contract e.g. remuneration. </w:t>
      </w:r>
    </w:p>
    <w:p w14:paraId="161F9B29" w14:textId="1BC581A8" w:rsidR="008811B7" w:rsidRPr="00D826E4" w:rsidRDefault="39F934D3" w:rsidP="004C27B8">
      <w:pPr>
        <w:jc w:val="both"/>
      </w:pPr>
      <w:r w:rsidRPr="00D826E4">
        <w:t xml:space="preserve">Successful re assessment is required to be completed before the expiry of the PDRP </w:t>
      </w:r>
      <w:r w:rsidR="00E9021D">
        <w:t>a</w:t>
      </w:r>
      <w:r w:rsidRPr="00D826E4">
        <w:t>llowance payment date.</w:t>
      </w:r>
      <w:r w:rsidR="00A67ED9">
        <w:t xml:space="preserve">  </w:t>
      </w:r>
    </w:p>
    <w:p w14:paraId="559026D8" w14:textId="56CE32D9" w:rsidR="00DA4FAB" w:rsidRDefault="39F934D3" w:rsidP="004C27B8">
      <w:pPr>
        <w:jc w:val="both"/>
      </w:pPr>
      <w:r w:rsidRPr="00A67ED9">
        <w:t xml:space="preserve">The PDRP </w:t>
      </w:r>
      <w:r w:rsidR="00E9021D" w:rsidRPr="00A67ED9">
        <w:t>a</w:t>
      </w:r>
      <w:r w:rsidRPr="00A67ED9">
        <w:t xml:space="preserve">llowance may be continued for up to a maximum of 30 working days </w:t>
      </w:r>
      <w:r w:rsidR="00115880" w:rsidRPr="00A67ED9">
        <w:t xml:space="preserve">for </w:t>
      </w:r>
      <w:r w:rsidR="00897F09" w:rsidRPr="00A67ED9">
        <w:t>health workers</w:t>
      </w:r>
      <w:r w:rsidR="00115880" w:rsidRPr="00A67ED9">
        <w:t xml:space="preserve"> who need to submit additional evidence, or until the resolution of any appeal that is in progress once</w:t>
      </w:r>
      <w:r w:rsidRPr="00A67ED9">
        <w:t xml:space="preserve"> </w:t>
      </w:r>
      <w:r w:rsidR="007C3B28" w:rsidRPr="00A67ED9">
        <w:t>the PDRP Coordinator notifies payroll</w:t>
      </w:r>
      <w:r w:rsidR="00115880" w:rsidRPr="00A67ED9">
        <w:t>.</w:t>
      </w:r>
      <w:r w:rsidRPr="00D826E4">
        <w:t xml:space="preserve"> </w:t>
      </w:r>
    </w:p>
    <w:p w14:paraId="162F1A17" w14:textId="77777777" w:rsidR="002379F5" w:rsidRPr="00365793" w:rsidRDefault="39F934D3" w:rsidP="00111297">
      <w:pPr>
        <w:pStyle w:val="Heading2"/>
      </w:pPr>
      <w:bookmarkStart w:id="72" w:name="_Toc414719420"/>
      <w:bookmarkStart w:id="73" w:name="_Toc113358892"/>
      <w:r w:rsidRPr="00365793">
        <w:t>What circumstances could mean I lose my PDRP</w:t>
      </w:r>
      <w:r w:rsidR="006B324A">
        <w:t xml:space="preserve"> status</w:t>
      </w:r>
      <w:r w:rsidRPr="00365793">
        <w:t>?</w:t>
      </w:r>
      <w:bookmarkEnd w:id="72"/>
      <w:bookmarkEnd w:id="73"/>
    </w:p>
    <w:p w14:paraId="2808B43B" w14:textId="5C785659" w:rsidR="002379F5" w:rsidRPr="00E131FB" w:rsidRDefault="39F934D3" w:rsidP="004C27B8">
      <w:pPr>
        <w:jc w:val="both"/>
      </w:pPr>
      <w:r w:rsidRPr="00E131FB">
        <w:t>You will be re</w:t>
      </w:r>
      <w:r w:rsidR="00E131FB" w:rsidRPr="00E131FB">
        <w:t>moved from the PDRP register if</w:t>
      </w:r>
      <w:r w:rsidR="007D39CB">
        <w:t>:</w:t>
      </w:r>
    </w:p>
    <w:p w14:paraId="70F70709" w14:textId="5D1EE84A" w:rsidR="002379F5" w:rsidRPr="00E131FB" w:rsidRDefault="39F934D3" w:rsidP="007B3F54">
      <w:pPr>
        <w:pStyle w:val="ListParagraph"/>
        <w:numPr>
          <w:ilvl w:val="0"/>
          <w:numId w:val="6"/>
        </w:numPr>
        <w:jc w:val="both"/>
      </w:pPr>
      <w:r w:rsidRPr="00E131FB">
        <w:t xml:space="preserve">You don’t submit a portfolio for PDRP assessment when due </w:t>
      </w:r>
      <w:r w:rsidR="00AA5778">
        <w:t>three</w:t>
      </w:r>
      <w:r w:rsidRPr="00E131FB">
        <w:t xml:space="preserve"> yearly</w:t>
      </w:r>
    </w:p>
    <w:p w14:paraId="5780579C" w14:textId="780AE147" w:rsidR="002379F5" w:rsidRPr="00ED4E88" w:rsidRDefault="39F934D3" w:rsidP="007B3F54">
      <w:pPr>
        <w:pStyle w:val="ListParagraph"/>
        <w:numPr>
          <w:ilvl w:val="0"/>
          <w:numId w:val="6"/>
        </w:numPr>
        <w:jc w:val="both"/>
      </w:pPr>
      <w:r w:rsidRPr="00ED4E88">
        <w:t xml:space="preserve">You have a significant breach of conduct or competence that demonstrates your </w:t>
      </w:r>
      <w:r w:rsidR="007C3B28" w:rsidRPr="00ED4E88">
        <w:t>inability</w:t>
      </w:r>
      <w:r w:rsidRPr="00ED4E88">
        <w:t xml:space="preserve"> to continue to perform </w:t>
      </w:r>
      <w:r w:rsidR="009B1EC3" w:rsidRPr="00ED4E88">
        <w:t xml:space="preserve">consistently </w:t>
      </w:r>
      <w:r w:rsidRPr="00ED4E88">
        <w:t xml:space="preserve">at your PDRP level </w:t>
      </w:r>
    </w:p>
    <w:p w14:paraId="71ADCF70" w14:textId="54715E26" w:rsidR="002379F5" w:rsidRPr="00ED4E88" w:rsidRDefault="39F934D3" w:rsidP="007B3F54">
      <w:pPr>
        <w:pStyle w:val="ListParagraph"/>
        <w:numPr>
          <w:ilvl w:val="0"/>
          <w:numId w:val="6"/>
        </w:numPr>
        <w:jc w:val="both"/>
      </w:pPr>
      <w:r w:rsidRPr="00ED4E88">
        <w:t>If you advise the PDRP coordinator in writing that you wish to withdraw from the PDRP</w:t>
      </w:r>
    </w:p>
    <w:p w14:paraId="33FBFEBD" w14:textId="4F924297" w:rsidR="002379F5" w:rsidRPr="00ED4E88" w:rsidRDefault="39F934D3" w:rsidP="007B3F54">
      <w:pPr>
        <w:pStyle w:val="ListParagraph"/>
        <w:numPr>
          <w:ilvl w:val="0"/>
          <w:numId w:val="6"/>
        </w:numPr>
        <w:jc w:val="both"/>
      </w:pPr>
      <w:r w:rsidRPr="00ED4E88">
        <w:t xml:space="preserve">If you have transferred to the </w:t>
      </w:r>
      <w:r w:rsidR="008F2D98">
        <w:t xml:space="preserve">Whānau Āwhina </w:t>
      </w:r>
      <w:r w:rsidR="00D832FF" w:rsidRPr="00ED4E88">
        <w:t xml:space="preserve">Plunket </w:t>
      </w:r>
      <w:r w:rsidRPr="00ED4E88">
        <w:t>PDRP from another PDRP but fail to submit a portfolio within 12 months of your transfer or at the portfolio expiry date (whichever comes first)</w:t>
      </w:r>
    </w:p>
    <w:p w14:paraId="656866A9" w14:textId="3289D93B" w:rsidR="00141DD7" w:rsidRPr="00141DD7" w:rsidRDefault="39F934D3" w:rsidP="00111297">
      <w:pPr>
        <w:pStyle w:val="Heading2"/>
      </w:pPr>
      <w:bookmarkStart w:id="74" w:name="_Toc414719421"/>
      <w:bookmarkStart w:id="75" w:name="_Toc113358893"/>
      <w:r w:rsidRPr="00365793">
        <w:t>What if I resign</w:t>
      </w:r>
      <w:r w:rsidR="00D9778E">
        <w:t xml:space="preserve"> from Wh</w:t>
      </w:r>
      <w:r w:rsidR="00D9778E">
        <w:rPr>
          <w:rFonts w:cs="Calibri"/>
        </w:rPr>
        <w:t>ānau Āwhina Plunket</w:t>
      </w:r>
      <w:r w:rsidRPr="00365793">
        <w:t>?</w:t>
      </w:r>
      <w:bookmarkEnd w:id="74"/>
      <w:bookmarkEnd w:id="75"/>
    </w:p>
    <w:p w14:paraId="6F6998A6" w14:textId="56E0C490" w:rsidR="00141DD7" w:rsidRPr="00BA672F" w:rsidRDefault="00141DD7" w:rsidP="004C27B8">
      <w:pPr>
        <w:jc w:val="both"/>
      </w:pPr>
      <w:r w:rsidRPr="00BA672F">
        <w:t xml:space="preserve">When </w:t>
      </w:r>
      <w:r w:rsidR="006534C6" w:rsidRPr="00BA672F">
        <w:t>you leave</w:t>
      </w:r>
      <w:r w:rsidR="39F934D3" w:rsidRPr="00BA672F">
        <w:t xml:space="preserve">, payroll advises the PDRP </w:t>
      </w:r>
      <w:r w:rsidRPr="00BA672F">
        <w:t>C</w:t>
      </w:r>
      <w:r w:rsidR="39F934D3" w:rsidRPr="00BA672F">
        <w:t xml:space="preserve">oordinator so </w:t>
      </w:r>
      <w:r w:rsidR="006534C6" w:rsidRPr="00BA672F">
        <w:t>that your</w:t>
      </w:r>
      <w:r w:rsidR="39F934D3" w:rsidRPr="00BA672F">
        <w:t xml:space="preserve"> information can be removed from the PDRP register. </w:t>
      </w:r>
    </w:p>
    <w:p w14:paraId="69693CD7" w14:textId="0C6D753B" w:rsidR="00141DD7" w:rsidRPr="00BD233C" w:rsidRDefault="006534C6" w:rsidP="004C27B8">
      <w:pPr>
        <w:jc w:val="both"/>
      </w:pPr>
      <w:r w:rsidRPr="0010585F">
        <w:t>You</w:t>
      </w:r>
      <w:r w:rsidR="00DA4FAB" w:rsidRPr="0010585F">
        <w:t xml:space="preserve"> may</w:t>
      </w:r>
      <w:r w:rsidR="002379F5" w:rsidRPr="0010585F">
        <w:t xml:space="preserve"> then apply to have </w:t>
      </w:r>
      <w:r w:rsidRPr="0010585F">
        <w:t>your</w:t>
      </w:r>
      <w:r w:rsidR="00A415B8" w:rsidRPr="0010585F">
        <w:t xml:space="preserve"> PDRP recognised by </w:t>
      </w:r>
      <w:r w:rsidRPr="0010585F">
        <w:t>your</w:t>
      </w:r>
      <w:r w:rsidR="00A415B8" w:rsidRPr="0010585F">
        <w:t xml:space="preserve"> new employer</w:t>
      </w:r>
      <w:r w:rsidR="002379F5" w:rsidRPr="0010585F">
        <w:t xml:space="preserve">, provided they have an approved NCNZ PRDP programme. </w:t>
      </w:r>
      <w:r w:rsidRPr="0010585F">
        <w:t>You are</w:t>
      </w:r>
      <w:r w:rsidR="002379F5" w:rsidRPr="0010585F">
        <w:t xml:space="preserve"> responsible for requesting transfer of </w:t>
      </w:r>
      <w:r w:rsidRPr="0010585F">
        <w:t>your</w:t>
      </w:r>
      <w:r w:rsidR="002379F5" w:rsidRPr="0010585F">
        <w:t xml:space="preserve"> PDRP status </w:t>
      </w:r>
      <w:r w:rsidR="007C3B28" w:rsidRPr="0010585F">
        <w:t>dependent</w:t>
      </w:r>
      <w:r w:rsidR="00DA4FAB" w:rsidRPr="0010585F">
        <w:t xml:space="preserve"> on </w:t>
      </w:r>
      <w:r w:rsidRPr="0010585F">
        <w:t xml:space="preserve">your new </w:t>
      </w:r>
      <w:r w:rsidR="00D9778E" w:rsidRPr="0010585F">
        <w:t>employers’</w:t>
      </w:r>
      <w:r w:rsidR="00DA4FAB" w:rsidRPr="0010585F">
        <w:t xml:space="preserve"> criteria</w:t>
      </w:r>
      <w:r w:rsidR="00141DD7" w:rsidRPr="0010585F">
        <w:t xml:space="preserve"> and then by completing the transfer form and providing the approp</w:t>
      </w:r>
      <w:r w:rsidR="00844A15" w:rsidRPr="0010585F">
        <w:t>riate supporting documentation</w:t>
      </w:r>
      <w:r w:rsidR="00B1298F" w:rsidRPr="0010585F">
        <w:t xml:space="preserve"> requested by your new employer, </w:t>
      </w:r>
      <w:r w:rsidR="00D9778E" w:rsidRPr="0010585F">
        <w:t>e.g.,</w:t>
      </w:r>
      <w:r w:rsidR="00B1298F" w:rsidRPr="0010585F">
        <w:t xml:space="preserve"> </w:t>
      </w:r>
      <w:r w:rsidR="00141DD7" w:rsidRPr="0010585F">
        <w:t>a PDRP certificate or letter of confirmation from the PDRP Coordinato</w:t>
      </w:r>
      <w:r w:rsidR="00897F09" w:rsidRPr="0010585F">
        <w:t>r.</w:t>
      </w:r>
    </w:p>
    <w:p w14:paraId="054FF40D" w14:textId="6F96ACBC" w:rsidR="39F934D3" w:rsidRPr="00365793" w:rsidRDefault="39F934D3" w:rsidP="00111297">
      <w:pPr>
        <w:pStyle w:val="Heading2"/>
      </w:pPr>
      <w:bookmarkStart w:id="76" w:name="_Toc414719422"/>
      <w:bookmarkStart w:id="77" w:name="_Toc113358894"/>
      <w:r w:rsidRPr="00365793">
        <w:lastRenderedPageBreak/>
        <w:t xml:space="preserve">I resigned but returned to </w:t>
      </w:r>
      <w:r w:rsidR="008F2D98">
        <w:t xml:space="preserve">Whānau Āwhina </w:t>
      </w:r>
      <w:r w:rsidR="00897F09">
        <w:t>Plunket</w:t>
      </w:r>
      <w:r w:rsidRPr="00365793">
        <w:t>, what happens to my PDRP?</w:t>
      </w:r>
      <w:bookmarkEnd w:id="76"/>
      <w:bookmarkEnd w:id="77"/>
    </w:p>
    <w:p w14:paraId="6752586F" w14:textId="51AC5132" w:rsidR="00C96F0A" w:rsidRPr="0010585F" w:rsidRDefault="00844A15" w:rsidP="004C27B8">
      <w:pPr>
        <w:jc w:val="both"/>
      </w:pPr>
      <w:r w:rsidRPr="0010585F">
        <w:t>If you return</w:t>
      </w:r>
      <w:r w:rsidR="39F934D3" w:rsidRPr="0010585F">
        <w:t xml:space="preserve"> to the same or a similar position within </w:t>
      </w:r>
      <w:r w:rsidR="008F2D98">
        <w:t xml:space="preserve">Whānau Āwhina </w:t>
      </w:r>
      <w:r w:rsidR="39F934D3" w:rsidRPr="0010585F">
        <w:t>within</w:t>
      </w:r>
      <w:r w:rsidR="39F934D3" w:rsidRPr="0010585F">
        <w:rPr>
          <w:i/>
          <w:iCs/>
        </w:rPr>
        <w:t xml:space="preserve"> </w:t>
      </w:r>
      <w:r w:rsidR="00C61BF3">
        <w:rPr>
          <w:iCs/>
        </w:rPr>
        <w:t xml:space="preserve">three </w:t>
      </w:r>
      <w:r w:rsidR="39F934D3" w:rsidRPr="0010585F">
        <w:rPr>
          <w:iCs/>
        </w:rPr>
        <w:t xml:space="preserve">years of </w:t>
      </w:r>
      <w:r w:rsidR="00F12509" w:rsidRPr="0010585F">
        <w:rPr>
          <w:iCs/>
        </w:rPr>
        <w:t>your</w:t>
      </w:r>
      <w:r w:rsidR="39F934D3" w:rsidRPr="0010585F">
        <w:rPr>
          <w:iCs/>
        </w:rPr>
        <w:t xml:space="preserve"> previous PDRP portfolio </w:t>
      </w:r>
      <w:r w:rsidR="00861B98">
        <w:rPr>
          <w:iCs/>
        </w:rPr>
        <w:t>submission</w:t>
      </w:r>
      <w:r w:rsidR="39F934D3" w:rsidRPr="0010585F">
        <w:rPr>
          <w:i/>
          <w:iCs/>
        </w:rPr>
        <w:t>,</w:t>
      </w:r>
      <w:r w:rsidR="39F934D3" w:rsidRPr="0010585F">
        <w:t xml:space="preserve"> </w:t>
      </w:r>
      <w:r w:rsidR="00F12509" w:rsidRPr="0010585F">
        <w:t xml:space="preserve">your PDRP status will be reestablished </w:t>
      </w:r>
      <w:r w:rsidR="0097069D" w:rsidRPr="0010585F">
        <w:t>until your</w:t>
      </w:r>
      <w:r w:rsidR="39F934D3" w:rsidRPr="0010585F">
        <w:t xml:space="preserve"> portfolio expiry date. </w:t>
      </w:r>
    </w:p>
    <w:p w14:paraId="5D177FA0" w14:textId="57A46803" w:rsidR="00045419" w:rsidRPr="00BD233C" w:rsidRDefault="00F12509" w:rsidP="004C27B8">
      <w:pPr>
        <w:jc w:val="both"/>
        <w:rPr>
          <w:b/>
          <w:u w:val="single"/>
        </w:rPr>
      </w:pPr>
      <w:r w:rsidRPr="0010585F">
        <w:t>If you have</w:t>
      </w:r>
      <w:r w:rsidR="00C96F0A" w:rsidRPr="0010585F">
        <w:t xml:space="preserve"> been away for more than </w:t>
      </w:r>
      <w:r w:rsidR="00C61BF3">
        <w:t>three</w:t>
      </w:r>
      <w:r w:rsidR="00176E8B" w:rsidRPr="0010585F">
        <w:t xml:space="preserve"> years and </w:t>
      </w:r>
      <w:r w:rsidRPr="0010585F">
        <w:t>are</w:t>
      </w:r>
      <w:r w:rsidR="00176E8B" w:rsidRPr="0010585F">
        <w:t xml:space="preserve"> </w:t>
      </w:r>
      <w:r w:rsidR="007C3B28" w:rsidRPr="0010585F">
        <w:t>reemployed</w:t>
      </w:r>
      <w:r w:rsidR="00176E8B" w:rsidRPr="0010585F">
        <w:t xml:space="preserve"> after the expiry date of </w:t>
      </w:r>
      <w:r w:rsidRPr="0010585F">
        <w:t xml:space="preserve">your </w:t>
      </w:r>
      <w:r w:rsidR="00176E8B" w:rsidRPr="0010585F">
        <w:t>original PDRP,</w:t>
      </w:r>
      <w:r w:rsidR="00C96F0A" w:rsidRPr="0010585F">
        <w:t xml:space="preserve"> </w:t>
      </w:r>
      <w:r w:rsidRPr="0010585F">
        <w:t xml:space="preserve">you </w:t>
      </w:r>
      <w:r w:rsidR="00C96F0A" w:rsidRPr="0010585F">
        <w:t xml:space="preserve">cannot have </w:t>
      </w:r>
      <w:r w:rsidRPr="0010585F">
        <w:t>your</w:t>
      </w:r>
      <w:r w:rsidR="00C96F0A" w:rsidRPr="0010585F">
        <w:t xml:space="preserve"> level </w:t>
      </w:r>
      <w:r w:rsidR="00DC4901" w:rsidRPr="0010585F">
        <w:t>reestablished</w:t>
      </w:r>
      <w:r w:rsidRPr="0010585F">
        <w:t xml:space="preserve"> or be on PDRP</w:t>
      </w:r>
      <w:r w:rsidR="00C96F0A" w:rsidRPr="0010585F">
        <w:t xml:space="preserve"> </w:t>
      </w:r>
      <w:r w:rsidRPr="0010585F">
        <w:t>until you submit a successful portfolio.</w:t>
      </w:r>
    </w:p>
    <w:p w14:paraId="69880D24" w14:textId="77777777" w:rsidR="001808AE" w:rsidRDefault="001808AE" w:rsidP="0099620C">
      <w:r>
        <w:br w:type="page"/>
      </w:r>
    </w:p>
    <w:p w14:paraId="43D5332F" w14:textId="77777777" w:rsidR="00466F77" w:rsidRPr="00111297" w:rsidRDefault="00466F77" w:rsidP="00111297">
      <w:pPr>
        <w:pStyle w:val="Heading1"/>
      </w:pPr>
      <w:bookmarkStart w:id="78" w:name="_Toc414719430"/>
      <w:bookmarkStart w:id="79" w:name="_Toc113358895"/>
      <w:r w:rsidRPr="00111297">
        <w:lastRenderedPageBreak/>
        <w:t>References</w:t>
      </w:r>
      <w:bookmarkEnd w:id="78"/>
      <w:bookmarkEnd w:id="79"/>
      <w:r w:rsidRPr="00111297">
        <w:t xml:space="preserve"> </w:t>
      </w:r>
    </w:p>
    <w:p w14:paraId="1E7DA7F7" w14:textId="77777777" w:rsidR="003050CF" w:rsidRPr="00B0760A" w:rsidRDefault="00282963" w:rsidP="00282963">
      <w:pPr>
        <w:ind w:left="709" w:hanging="709"/>
        <w:rPr>
          <w:szCs w:val="20"/>
        </w:rPr>
      </w:pPr>
      <w:r w:rsidRPr="00B0760A">
        <w:rPr>
          <w:szCs w:val="20"/>
        </w:rPr>
        <w:t>Gibbs</w:t>
      </w:r>
      <w:r w:rsidR="003538D3" w:rsidRPr="00B0760A">
        <w:rPr>
          <w:szCs w:val="20"/>
        </w:rPr>
        <w:t>,</w:t>
      </w:r>
      <w:r w:rsidRPr="00B0760A">
        <w:rPr>
          <w:szCs w:val="20"/>
        </w:rPr>
        <w:t xml:space="preserve"> G</w:t>
      </w:r>
      <w:r w:rsidR="003538D3" w:rsidRPr="00B0760A">
        <w:rPr>
          <w:szCs w:val="20"/>
        </w:rPr>
        <w:t>.</w:t>
      </w:r>
      <w:r w:rsidRPr="00B0760A">
        <w:rPr>
          <w:szCs w:val="20"/>
        </w:rPr>
        <w:t xml:space="preserve"> (1988). Learning by Doing: A guide to teaching and learning methods. Further Education Unit. Oxford Polytechnic: Oxford.</w:t>
      </w:r>
    </w:p>
    <w:p w14:paraId="2C7A6684" w14:textId="17E8F8D7" w:rsidR="0055316F" w:rsidRDefault="00FA7F40" w:rsidP="0055316F">
      <w:pPr>
        <w:ind w:left="709" w:hanging="709"/>
        <w:rPr>
          <w:color w:val="0000FF"/>
          <w:szCs w:val="20"/>
          <w:u w:val="single"/>
        </w:rPr>
      </w:pPr>
      <w:r w:rsidRPr="00B0760A">
        <w:rPr>
          <w:szCs w:val="20"/>
        </w:rPr>
        <w:t>Nursing Council New Zealand, (2011</w:t>
      </w:r>
      <w:r w:rsidR="00070AFD" w:rsidRPr="00B0760A">
        <w:rPr>
          <w:szCs w:val="20"/>
        </w:rPr>
        <w:t>a</w:t>
      </w:r>
      <w:r w:rsidRPr="00B0760A">
        <w:rPr>
          <w:szCs w:val="20"/>
        </w:rPr>
        <w:t xml:space="preserve">). </w:t>
      </w:r>
      <w:r w:rsidR="00466071" w:rsidRPr="00B0760A">
        <w:rPr>
          <w:i/>
          <w:szCs w:val="20"/>
        </w:rPr>
        <w:t xml:space="preserve">Guidelines for </w:t>
      </w:r>
      <w:r w:rsidRPr="00B0760A">
        <w:rPr>
          <w:i/>
          <w:szCs w:val="20"/>
        </w:rPr>
        <w:t xml:space="preserve">Cultural Safety, the Treaty of Waitangi and </w:t>
      </w:r>
      <w:r w:rsidR="00373A08">
        <w:rPr>
          <w:rFonts w:cs="Calibri"/>
          <w:i/>
          <w:szCs w:val="20"/>
        </w:rPr>
        <w:t xml:space="preserve">Māori </w:t>
      </w:r>
      <w:r w:rsidR="00373A08" w:rsidRPr="00B0760A">
        <w:rPr>
          <w:i/>
          <w:szCs w:val="20"/>
        </w:rPr>
        <w:t>health</w:t>
      </w:r>
      <w:r w:rsidRPr="00B0760A">
        <w:rPr>
          <w:i/>
          <w:szCs w:val="20"/>
        </w:rPr>
        <w:t xml:space="preserve"> in Nursing Education and P</w:t>
      </w:r>
      <w:r w:rsidR="00466071" w:rsidRPr="00B0760A">
        <w:rPr>
          <w:i/>
          <w:szCs w:val="20"/>
        </w:rPr>
        <w:t>ractice</w:t>
      </w:r>
      <w:r w:rsidR="008248C6" w:rsidRPr="00B0760A">
        <w:rPr>
          <w:i/>
          <w:szCs w:val="20"/>
        </w:rPr>
        <w:t>.</w:t>
      </w:r>
      <w:r w:rsidR="0055316F" w:rsidRPr="00B0760A">
        <w:rPr>
          <w:i/>
          <w:szCs w:val="20"/>
        </w:rPr>
        <w:t xml:space="preserve"> </w:t>
      </w:r>
      <w:r w:rsidR="0055316F" w:rsidRPr="00B0760A">
        <w:rPr>
          <w:szCs w:val="20"/>
        </w:rPr>
        <w:t xml:space="preserve">Retrieved from </w:t>
      </w:r>
      <w:hyperlink r:id="rId16" w:history="1">
        <w:r w:rsidR="0055316F" w:rsidRPr="00B0760A">
          <w:rPr>
            <w:color w:val="0000FF"/>
            <w:szCs w:val="20"/>
            <w:u w:val="single"/>
          </w:rPr>
          <w:t>http://www.nursingcouncil.org.nz/Publications/Standards-and-guidelines-for-nurses</w:t>
        </w:r>
      </w:hyperlink>
    </w:p>
    <w:p w14:paraId="32275C9C" w14:textId="011F476F" w:rsidR="00977EEB" w:rsidRPr="00E97BA0" w:rsidRDefault="00977EEB" w:rsidP="0055316F">
      <w:pPr>
        <w:ind w:left="709" w:hanging="709"/>
        <w:rPr>
          <w:szCs w:val="20"/>
        </w:rPr>
      </w:pPr>
      <w:r>
        <w:rPr>
          <w:color w:val="0000FF"/>
          <w:szCs w:val="20"/>
          <w:u w:val="single"/>
        </w:rPr>
        <w:t xml:space="preserve">Ministry of Health, (2020). </w:t>
      </w:r>
      <w:r w:rsidRPr="00631276">
        <w:rPr>
          <w:i/>
          <w:iCs/>
          <w:color w:val="0000FF"/>
          <w:szCs w:val="20"/>
          <w:u w:val="single"/>
        </w:rPr>
        <w:t>Treaty of Waitangi principles</w:t>
      </w:r>
      <w:r>
        <w:rPr>
          <w:i/>
          <w:iCs/>
          <w:color w:val="0000FF"/>
          <w:szCs w:val="20"/>
          <w:u w:val="single"/>
        </w:rPr>
        <w:t xml:space="preserve">. </w:t>
      </w:r>
      <w:r w:rsidR="00E97BA0" w:rsidRPr="00631276">
        <w:rPr>
          <w:color w:val="0000FF"/>
          <w:szCs w:val="20"/>
          <w:u w:val="single"/>
        </w:rPr>
        <w:t>https://www.health.govt.nz/our-work/populations/</w:t>
      </w:r>
      <w:r w:rsidR="005C7FD0">
        <w:rPr>
          <w:color w:val="0000FF"/>
          <w:szCs w:val="20"/>
          <w:u w:val="single"/>
        </w:rPr>
        <w:t>Māori</w:t>
      </w:r>
      <w:r w:rsidR="00E97BA0" w:rsidRPr="00631276">
        <w:rPr>
          <w:color w:val="0000FF"/>
          <w:szCs w:val="20"/>
          <w:u w:val="single"/>
        </w:rPr>
        <w:t>-health/he-korowai-oranga/strengthening-he-korowai-oranga/treaty-waitangi-principles</w:t>
      </w:r>
    </w:p>
    <w:p w14:paraId="5D048750" w14:textId="77777777" w:rsidR="00977EEB" w:rsidRDefault="00977EEB" w:rsidP="00B53229">
      <w:pPr>
        <w:ind w:left="709" w:hanging="709"/>
        <w:rPr>
          <w:szCs w:val="20"/>
        </w:rPr>
      </w:pPr>
      <w:r>
        <w:rPr>
          <w:szCs w:val="20"/>
        </w:rPr>
        <w:t>Privacy Act 2020.</w:t>
      </w:r>
    </w:p>
    <w:p w14:paraId="3AFD202E" w14:textId="3F909267" w:rsidR="00905F20" w:rsidRDefault="004C05CD" w:rsidP="00B53229">
      <w:pPr>
        <w:ind w:left="709" w:hanging="709"/>
        <w:rPr>
          <w:szCs w:val="20"/>
        </w:rPr>
      </w:pPr>
      <w:r w:rsidRPr="00B0760A">
        <w:rPr>
          <w:szCs w:val="20"/>
        </w:rPr>
        <w:t>Rolfe, G.,</w:t>
      </w:r>
      <w:r w:rsidR="006610CA" w:rsidRPr="00B0760A">
        <w:rPr>
          <w:szCs w:val="20"/>
        </w:rPr>
        <w:t xml:space="preserve"> Freshwater, D., &amp; Jasper, M. (</w:t>
      </w:r>
      <w:r w:rsidRPr="00B0760A">
        <w:rPr>
          <w:szCs w:val="20"/>
        </w:rPr>
        <w:t xml:space="preserve">2001). </w:t>
      </w:r>
      <w:r w:rsidRPr="00B0760A">
        <w:rPr>
          <w:i/>
          <w:szCs w:val="20"/>
        </w:rPr>
        <w:t>Critical reflection in nursing and the helping professions: users guide,</w:t>
      </w:r>
      <w:r w:rsidRPr="00B0760A">
        <w:rPr>
          <w:szCs w:val="20"/>
        </w:rPr>
        <w:t xml:space="preserve"> Basingstoke: Palgrave </w:t>
      </w:r>
      <w:r w:rsidR="006610CA" w:rsidRPr="00B0760A">
        <w:rPr>
          <w:szCs w:val="20"/>
        </w:rPr>
        <w:t>M</w:t>
      </w:r>
      <w:r w:rsidRPr="00B0760A">
        <w:rPr>
          <w:szCs w:val="20"/>
        </w:rPr>
        <w:t>acmillan.</w:t>
      </w:r>
    </w:p>
    <w:p w14:paraId="64BBF4E3" w14:textId="06B8B6B5" w:rsidR="00B53229" w:rsidRDefault="00B53229" w:rsidP="00B53229">
      <w:pPr>
        <w:ind w:left="709" w:hanging="709"/>
        <w:rPr>
          <w:i/>
          <w:szCs w:val="20"/>
        </w:rPr>
      </w:pPr>
      <w:r>
        <w:rPr>
          <w:szCs w:val="20"/>
        </w:rPr>
        <w:t xml:space="preserve">Royal New Zealand Plunket Trust, (2013). </w:t>
      </w:r>
      <w:r w:rsidRPr="00B53229">
        <w:rPr>
          <w:i/>
          <w:szCs w:val="20"/>
        </w:rPr>
        <w:t>Health Worker Standards of Practice</w:t>
      </w:r>
      <w:r>
        <w:rPr>
          <w:i/>
          <w:szCs w:val="20"/>
        </w:rPr>
        <w:t>. Wellington.</w:t>
      </w:r>
    </w:p>
    <w:p w14:paraId="7745FBDE" w14:textId="7D632B1B" w:rsidR="00B53229" w:rsidRPr="00B53229" w:rsidRDefault="00B53229" w:rsidP="00B53229">
      <w:pPr>
        <w:ind w:left="709" w:hanging="709"/>
        <w:rPr>
          <w:i/>
          <w:szCs w:val="20"/>
        </w:rPr>
      </w:pPr>
      <w:r>
        <w:rPr>
          <w:szCs w:val="20"/>
        </w:rPr>
        <w:t xml:space="preserve">Royal New Zealand Plunket Trust, (2015). </w:t>
      </w:r>
      <w:r w:rsidRPr="00B53229">
        <w:rPr>
          <w:i/>
          <w:szCs w:val="20"/>
        </w:rPr>
        <w:t xml:space="preserve">Health Worker </w:t>
      </w:r>
      <w:r>
        <w:rPr>
          <w:i/>
          <w:szCs w:val="20"/>
        </w:rPr>
        <w:t>PDRP Handbook. Wellington.</w:t>
      </w:r>
    </w:p>
    <w:p w14:paraId="1BC86A8B" w14:textId="41E9722C" w:rsidR="00416F58" w:rsidRPr="00B0760A" w:rsidRDefault="00416F58" w:rsidP="00416F58">
      <w:pPr>
        <w:ind w:left="709" w:hanging="709"/>
        <w:rPr>
          <w:szCs w:val="20"/>
        </w:rPr>
      </w:pPr>
      <w:r w:rsidRPr="00B0760A">
        <w:rPr>
          <w:szCs w:val="20"/>
        </w:rPr>
        <w:t xml:space="preserve">Royal New Zealand </w:t>
      </w:r>
      <w:r w:rsidR="008F2D98">
        <w:rPr>
          <w:bCs/>
          <w:szCs w:val="20"/>
        </w:rPr>
        <w:t xml:space="preserve">Whānau Āwhina </w:t>
      </w:r>
      <w:r w:rsidRPr="00B0760A">
        <w:rPr>
          <w:bCs/>
          <w:szCs w:val="20"/>
        </w:rPr>
        <w:t>Society (Inc.), NZNO (20</w:t>
      </w:r>
      <w:r w:rsidR="00631276">
        <w:rPr>
          <w:bCs/>
          <w:szCs w:val="20"/>
        </w:rPr>
        <w:t>21</w:t>
      </w:r>
      <w:r w:rsidRPr="00B0760A">
        <w:rPr>
          <w:bCs/>
          <w:szCs w:val="20"/>
        </w:rPr>
        <w:t xml:space="preserve">). </w:t>
      </w:r>
      <w:r w:rsidRPr="00B0760A">
        <w:rPr>
          <w:bCs/>
          <w:i/>
          <w:szCs w:val="20"/>
        </w:rPr>
        <w:t>Collective Agreement</w:t>
      </w:r>
      <w:r w:rsidRPr="00B0760A">
        <w:rPr>
          <w:i/>
          <w:szCs w:val="20"/>
        </w:rPr>
        <w:t xml:space="preserve"> </w:t>
      </w:r>
      <w:r w:rsidR="00631276">
        <w:rPr>
          <w:i/>
          <w:szCs w:val="20"/>
        </w:rPr>
        <w:t>6 July 2021</w:t>
      </w:r>
      <w:r w:rsidR="00B53229">
        <w:rPr>
          <w:i/>
          <w:szCs w:val="20"/>
        </w:rPr>
        <w:t xml:space="preserve"> – 1 March 202</w:t>
      </w:r>
      <w:r w:rsidR="00631276">
        <w:rPr>
          <w:i/>
          <w:szCs w:val="20"/>
        </w:rPr>
        <w:t>2</w:t>
      </w:r>
      <w:r w:rsidR="00B53229">
        <w:rPr>
          <w:i/>
          <w:szCs w:val="20"/>
        </w:rPr>
        <w:t>.</w:t>
      </w:r>
      <w:r w:rsidR="00905F20" w:rsidRPr="00B0760A">
        <w:rPr>
          <w:szCs w:val="20"/>
        </w:rPr>
        <w:t xml:space="preserve"> Wellington</w:t>
      </w:r>
      <w:r w:rsidR="00B53229">
        <w:rPr>
          <w:szCs w:val="20"/>
        </w:rPr>
        <w:t>.</w:t>
      </w:r>
    </w:p>
    <w:p w14:paraId="4C2A1116" w14:textId="01253D4E" w:rsidR="007A7BAC" w:rsidRPr="00631276" w:rsidRDefault="007A7BAC" w:rsidP="00631276">
      <w:pPr>
        <w:ind w:left="709" w:hanging="709"/>
        <w:rPr>
          <w:szCs w:val="20"/>
        </w:rPr>
      </w:pPr>
    </w:p>
    <w:p w14:paraId="6961A077" w14:textId="77777777" w:rsidR="00742803" w:rsidRDefault="00742803">
      <w:pPr>
        <w:spacing w:before="200" w:after="200" w:line="276" w:lineRule="auto"/>
        <w:rPr>
          <w:rFonts w:eastAsia="MS Gothic"/>
          <w:b/>
          <w:bCs/>
          <w:color w:val="000000" w:themeColor="text1"/>
          <w:sz w:val="26"/>
          <w:szCs w:val="32"/>
        </w:rPr>
      </w:pPr>
      <w:bookmarkStart w:id="80" w:name="_Toc414719432"/>
      <w:r>
        <w:br w:type="page"/>
      </w:r>
    </w:p>
    <w:p w14:paraId="04DE5CE0" w14:textId="0921B261" w:rsidR="00466F77" w:rsidRPr="00742803" w:rsidRDefault="00466F77" w:rsidP="00742803">
      <w:pPr>
        <w:pStyle w:val="Heading1"/>
      </w:pPr>
      <w:bookmarkStart w:id="81" w:name="_Appendix"/>
      <w:bookmarkStart w:id="82" w:name="_Toc113358896"/>
      <w:bookmarkEnd w:id="81"/>
      <w:r w:rsidRPr="00742803">
        <w:lastRenderedPageBreak/>
        <w:t>Appendi</w:t>
      </w:r>
      <w:bookmarkEnd w:id="80"/>
      <w:r w:rsidR="0093194A">
        <w:t>x</w:t>
      </w:r>
      <w:bookmarkEnd w:id="82"/>
    </w:p>
    <w:p w14:paraId="619DB5B8" w14:textId="77777777" w:rsidR="00E72F32" w:rsidRDefault="00E72F32" w:rsidP="003E3702"/>
    <w:p w14:paraId="7816608D" w14:textId="2CF86952" w:rsidR="00F5180B" w:rsidRPr="00814261" w:rsidRDefault="00F5180B" w:rsidP="00F5180B">
      <w:pPr>
        <w:rPr>
          <w:b/>
        </w:rPr>
      </w:pPr>
      <w:r w:rsidRPr="00814261">
        <w:rPr>
          <w:b/>
        </w:rPr>
        <w:t xml:space="preserve">Appendix </w:t>
      </w:r>
      <w:r w:rsidR="005C187C" w:rsidRPr="00814261">
        <w:rPr>
          <w:b/>
        </w:rPr>
        <w:t>1</w:t>
      </w:r>
      <w:r w:rsidRPr="00814261">
        <w:rPr>
          <w:b/>
        </w:rPr>
        <w:t>: PDRP Coordinator and PDRP Advisory Group Key Tasks</w:t>
      </w:r>
    </w:p>
    <w:p w14:paraId="0D82F331" w14:textId="12F3BF22" w:rsidR="00F5180B" w:rsidRDefault="008A1541" w:rsidP="00824251">
      <w:pPr>
        <w:jc w:val="both"/>
      </w:pPr>
      <w:r>
        <w:t xml:space="preserve">The </w:t>
      </w:r>
      <w:r w:rsidR="008F2D98">
        <w:t xml:space="preserve">Whānau Āwhina </w:t>
      </w:r>
      <w:r>
        <w:t>PDRP Coordinator is responsible for ensuring all aspects of the PDRP system are running smoothly and that communication is effective</w:t>
      </w:r>
      <w:r w:rsidR="006374B9">
        <w:t>.</w:t>
      </w:r>
      <w:r>
        <w:t xml:space="preserve"> </w:t>
      </w:r>
      <w:r w:rsidR="006374B9">
        <w:t>They</w:t>
      </w:r>
      <w:r>
        <w:t xml:space="preserve"> report directly to the </w:t>
      </w:r>
      <w:r w:rsidR="006374B9" w:rsidRPr="006374B9">
        <w:t>Chief Nurse</w:t>
      </w:r>
      <w:r w:rsidRPr="006374B9">
        <w:t xml:space="preserve">. </w:t>
      </w:r>
      <w:r>
        <w:t xml:space="preserve">The coordinator is a registered nurse with a current APC who is on PDRP and is a trained PDRP assessor. This role has advisory, coordination, quality, and administrative functions. The coordinator maintains the PDRP database and provides information to NCNZ as requested. The </w:t>
      </w:r>
      <w:r w:rsidR="008F2D98">
        <w:t xml:space="preserve">Whānau Āwhina </w:t>
      </w:r>
      <w:r>
        <w:t xml:space="preserve">PDRP Coordinator is responsible for managing both the nurse and health worker PDRP programmes within </w:t>
      </w:r>
      <w:r w:rsidR="009E718F">
        <w:t xml:space="preserve">Whānau  </w:t>
      </w:r>
      <w:r w:rsidR="00A315A5">
        <w:t xml:space="preserve"> Awhina</w:t>
      </w:r>
      <w:r>
        <w:t xml:space="preserve">. </w:t>
      </w:r>
    </w:p>
    <w:p w14:paraId="73B85CEA" w14:textId="77777777" w:rsidR="00F5180B" w:rsidRDefault="008A1541" w:rsidP="00F5180B">
      <w:r>
        <w:t>Key tasks:</w:t>
      </w:r>
    </w:p>
    <w:p w14:paraId="02D16D1B" w14:textId="1FD56C5F" w:rsidR="00F5180B" w:rsidRDefault="008A1541" w:rsidP="003A0A54">
      <w:pPr>
        <w:pStyle w:val="ListParagraph"/>
        <w:numPr>
          <w:ilvl w:val="0"/>
          <w:numId w:val="18"/>
        </w:numPr>
      </w:pPr>
      <w:r>
        <w:t xml:space="preserve">Coordinates the process of application and assessment for nurse and health workers at all levels of the </w:t>
      </w:r>
      <w:r w:rsidR="008F2D98">
        <w:t xml:space="preserve">Whānau Āwhina </w:t>
      </w:r>
      <w:r>
        <w:t xml:space="preserve">PDRP, including overseeing the maintenance and reporting of the database and records. </w:t>
      </w:r>
    </w:p>
    <w:p w14:paraId="37534E18" w14:textId="3B5C5849" w:rsidR="00F5180B" w:rsidRDefault="008A1541" w:rsidP="003A0A54">
      <w:pPr>
        <w:pStyle w:val="ListParagraph"/>
        <w:numPr>
          <w:ilvl w:val="0"/>
          <w:numId w:val="18"/>
        </w:numPr>
      </w:pPr>
      <w:r>
        <w:t xml:space="preserve">Coordinate and manage the PDRP moderation and appeal processes. </w:t>
      </w:r>
    </w:p>
    <w:p w14:paraId="11E7CBC9" w14:textId="67881F62" w:rsidR="00F5180B" w:rsidRDefault="008A1541" w:rsidP="003A0A54">
      <w:pPr>
        <w:pStyle w:val="ListParagraph"/>
        <w:numPr>
          <w:ilvl w:val="0"/>
          <w:numId w:val="18"/>
        </w:numPr>
      </w:pPr>
      <w:r>
        <w:t xml:space="preserve">Respond to all enquiries from nurses, health workers and managers about PDRP </w:t>
      </w:r>
    </w:p>
    <w:p w14:paraId="04819911" w14:textId="74E17517" w:rsidR="00F5180B" w:rsidRDefault="008A1541" w:rsidP="003A0A54">
      <w:pPr>
        <w:pStyle w:val="ListParagraph"/>
        <w:numPr>
          <w:ilvl w:val="0"/>
          <w:numId w:val="18"/>
        </w:numPr>
      </w:pPr>
      <w:r>
        <w:t xml:space="preserve">Provides advice and guidance to applicants </w:t>
      </w:r>
      <w:r w:rsidR="006374B9">
        <w:t>about</w:t>
      </w:r>
      <w:r>
        <w:t xml:space="preserve"> the PDRP process. </w:t>
      </w:r>
    </w:p>
    <w:p w14:paraId="7AD9D9BE" w14:textId="626DDDB7" w:rsidR="00F5180B" w:rsidRDefault="008A1541" w:rsidP="003A0A54">
      <w:pPr>
        <w:pStyle w:val="ListParagraph"/>
        <w:numPr>
          <w:ilvl w:val="0"/>
          <w:numId w:val="18"/>
        </w:numPr>
      </w:pPr>
      <w:r>
        <w:t xml:space="preserve">Supervise the administrative functions of the PDRP, and the administrator. </w:t>
      </w:r>
    </w:p>
    <w:p w14:paraId="1283538C" w14:textId="3C365B31" w:rsidR="00F5180B" w:rsidRDefault="008A1541" w:rsidP="003A0A54">
      <w:pPr>
        <w:pStyle w:val="ListParagraph"/>
        <w:numPr>
          <w:ilvl w:val="0"/>
          <w:numId w:val="18"/>
        </w:numPr>
      </w:pPr>
      <w:r>
        <w:t xml:space="preserve">In collaboration with the PDRP administrator the PDRP coordinator collates the reminder letters for </w:t>
      </w:r>
      <w:r w:rsidR="006374B9">
        <w:t>applicant’s</w:t>
      </w:r>
      <w:r>
        <w:t xml:space="preserve"> due assessment and all outcome letters. </w:t>
      </w:r>
    </w:p>
    <w:p w14:paraId="5328EFB6" w14:textId="1AF94A16" w:rsidR="00F5180B" w:rsidRDefault="008A1541" w:rsidP="003A0A54">
      <w:pPr>
        <w:pStyle w:val="ListParagraph"/>
        <w:numPr>
          <w:ilvl w:val="0"/>
          <w:numId w:val="18"/>
        </w:numPr>
      </w:pPr>
      <w:r>
        <w:t xml:space="preserve">Update the PDRP Handbook, applications forms, all the templates and ensure the most up to date forms are available on the </w:t>
      </w:r>
      <w:r w:rsidR="008F2D98">
        <w:t xml:space="preserve">Whānau Āwhina </w:t>
      </w:r>
      <w:r w:rsidR="006374B9">
        <w:t>web site</w:t>
      </w:r>
    </w:p>
    <w:p w14:paraId="6480E864" w14:textId="07D4CCFB" w:rsidR="00F5180B" w:rsidRDefault="008A1541" w:rsidP="003A0A54">
      <w:pPr>
        <w:pStyle w:val="ListParagraph"/>
        <w:numPr>
          <w:ilvl w:val="0"/>
          <w:numId w:val="18"/>
        </w:numPr>
      </w:pPr>
      <w:r>
        <w:t xml:space="preserve">Convene and report to the PDRP Advisory Group. </w:t>
      </w:r>
    </w:p>
    <w:p w14:paraId="406024E9" w14:textId="6BA0E2AC" w:rsidR="00F5180B" w:rsidRDefault="008A1541" w:rsidP="003A0A54">
      <w:pPr>
        <w:pStyle w:val="ListParagraph"/>
        <w:numPr>
          <w:ilvl w:val="0"/>
          <w:numId w:val="18"/>
        </w:numPr>
      </w:pPr>
      <w:r>
        <w:t>Arrange the convening of the PDRP Assessment panels to assess applications for Proficient and Expert three times a year</w:t>
      </w:r>
      <w:r w:rsidR="006374B9">
        <w:t>.</w:t>
      </w:r>
    </w:p>
    <w:p w14:paraId="4374DDA7" w14:textId="042A40D7" w:rsidR="00F5180B" w:rsidRDefault="008A1541" w:rsidP="003A0A54">
      <w:pPr>
        <w:pStyle w:val="ListParagraph"/>
        <w:numPr>
          <w:ilvl w:val="0"/>
          <w:numId w:val="18"/>
        </w:numPr>
      </w:pPr>
      <w:r>
        <w:t xml:space="preserve">Liaise with </w:t>
      </w:r>
      <w:r w:rsidR="007D39CB">
        <w:t>National Education</w:t>
      </w:r>
      <w:r>
        <w:t xml:space="preserve"> Team to implement assessor training and updates. </w:t>
      </w:r>
    </w:p>
    <w:p w14:paraId="756835CB" w14:textId="55721479" w:rsidR="00F5180B" w:rsidRDefault="008A1541" w:rsidP="003A0A54">
      <w:pPr>
        <w:pStyle w:val="ListParagraph"/>
        <w:numPr>
          <w:ilvl w:val="0"/>
          <w:numId w:val="18"/>
        </w:numPr>
      </w:pPr>
      <w:r>
        <w:t xml:space="preserve">Project manage the review of PDRP processes and documents. </w:t>
      </w:r>
    </w:p>
    <w:p w14:paraId="39E49CB1" w14:textId="4DCCFB33" w:rsidR="00272D08" w:rsidRDefault="008A1541" w:rsidP="003A0A54">
      <w:pPr>
        <w:pStyle w:val="ListParagraph"/>
        <w:numPr>
          <w:ilvl w:val="0"/>
          <w:numId w:val="18"/>
        </w:numPr>
      </w:pPr>
      <w:r>
        <w:t xml:space="preserve">Report to Nursing Council after each assessment panel and undertakes regular programme audits. </w:t>
      </w:r>
    </w:p>
    <w:p w14:paraId="125BF42A" w14:textId="2B476EEB" w:rsidR="00F5180B" w:rsidRDefault="008A1541" w:rsidP="003A0A54">
      <w:pPr>
        <w:pStyle w:val="ListParagraph"/>
        <w:numPr>
          <w:ilvl w:val="0"/>
          <w:numId w:val="18"/>
        </w:numPr>
      </w:pPr>
      <w:r>
        <w:t xml:space="preserve">Liaise with People and Capability advisors to ensure PRDP processes align with best HR practice. </w:t>
      </w:r>
    </w:p>
    <w:p w14:paraId="6CB2BC22" w14:textId="659EE855" w:rsidR="00F5180B" w:rsidRDefault="008A1541" w:rsidP="003A0A54">
      <w:pPr>
        <w:pStyle w:val="ListParagraph"/>
        <w:numPr>
          <w:ilvl w:val="0"/>
          <w:numId w:val="18"/>
        </w:numPr>
      </w:pPr>
      <w:r>
        <w:t xml:space="preserve">Attend National PDRP Coordinator’s meetings and keep </w:t>
      </w:r>
      <w:r w:rsidR="00272D08">
        <w:t xml:space="preserve">up to date with </w:t>
      </w:r>
      <w:r>
        <w:t xml:space="preserve">developments in PDRP in New Zealand. </w:t>
      </w:r>
    </w:p>
    <w:p w14:paraId="1FE84C21" w14:textId="7672E018" w:rsidR="00F5180B" w:rsidRDefault="008A1541" w:rsidP="003A0A54">
      <w:pPr>
        <w:pStyle w:val="ListParagraph"/>
        <w:numPr>
          <w:ilvl w:val="0"/>
          <w:numId w:val="18"/>
        </w:numPr>
      </w:pPr>
      <w:r>
        <w:t xml:space="preserve">Participates in local external moderation panel with other PDRP coordinators annually. </w:t>
      </w:r>
    </w:p>
    <w:p w14:paraId="2DBD577F" w14:textId="54EF17C6" w:rsidR="00F5180B" w:rsidRDefault="008A1541" w:rsidP="003A0A54">
      <w:pPr>
        <w:pStyle w:val="ListParagraph"/>
        <w:numPr>
          <w:ilvl w:val="0"/>
          <w:numId w:val="18"/>
        </w:numPr>
      </w:pPr>
      <w:r>
        <w:t xml:space="preserve">Undertake annual audit and evaluation of assessment, moderation, appeal and PDRP programme. </w:t>
      </w:r>
    </w:p>
    <w:p w14:paraId="53D25DE1" w14:textId="2A1C688E" w:rsidR="00272D08" w:rsidRDefault="008A1541" w:rsidP="003A0A54">
      <w:pPr>
        <w:pStyle w:val="ListParagraph"/>
        <w:numPr>
          <w:ilvl w:val="0"/>
          <w:numId w:val="18"/>
        </w:numPr>
      </w:pPr>
      <w:r>
        <w:t xml:space="preserve">Report directly to the </w:t>
      </w:r>
      <w:r w:rsidR="00272D08">
        <w:t>Chief Nurse</w:t>
      </w:r>
    </w:p>
    <w:p w14:paraId="48686A2A" w14:textId="77777777" w:rsidR="004E4DDE" w:rsidRDefault="008A1541" w:rsidP="00272D08">
      <w:r>
        <w:t xml:space="preserve">Is responsible for formulating a report after each assessment panel, and to the Advisory Group at least once a year. </w:t>
      </w:r>
    </w:p>
    <w:p w14:paraId="4C44F856" w14:textId="43333B94" w:rsidR="00272D08" w:rsidRDefault="008A1541" w:rsidP="00F5180B">
      <w:r>
        <w:t xml:space="preserve">The </w:t>
      </w:r>
      <w:r w:rsidR="008F2D98">
        <w:t xml:space="preserve">Whānau Āwhina </w:t>
      </w:r>
      <w:r>
        <w:t xml:space="preserve">PDRP Advisory Group is accountable to the </w:t>
      </w:r>
      <w:r w:rsidR="00272D08">
        <w:t>Chief Nurse</w:t>
      </w:r>
      <w:r>
        <w:t xml:space="preserve"> and has Terms of Reference. </w:t>
      </w:r>
    </w:p>
    <w:p w14:paraId="61405B0E" w14:textId="77777777" w:rsidR="007D39CB" w:rsidRDefault="007D39CB" w:rsidP="0093194A">
      <w:pPr>
        <w:tabs>
          <w:tab w:val="left" w:pos="6480"/>
        </w:tabs>
      </w:pPr>
    </w:p>
    <w:p w14:paraId="6C1F78C8" w14:textId="77777777" w:rsidR="007D39CB" w:rsidRDefault="007D39CB" w:rsidP="0093194A">
      <w:pPr>
        <w:tabs>
          <w:tab w:val="left" w:pos="6480"/>
        </w:tabs>
      </w:pPr>
    </w:p>
    <w:p w14:paraId="0CF7CAAB" w14:textId="7CF207BA" w:rsidR="00FD024D" w:rsidRDefault="008A1541" w:rsidP="0093194A">
      <w:pPr>
        <w:tabs>
          <w:tab w:val="left" w:pos="6480"/>
        </w:tabs>
      </w:pPr>
      <w:r>
        <w:lastRenderedPageBreak/>
        <w:t xml:space="preserve">The Advisory Group is responsible for: </w:t>
      </w:r>
      <w:r w:rsidR="0093194A">
        <w:tab/>
      </w:r>
    </w:p>
    <w:p w14:paraId="1926CA48" w14:textId="6A06F9BF" w:rsidR="00FD024D" w:rsidRDefault="008A1541" w:rsidP="003A0A54">
      <w:pPr>
        <w:pStyle w:val="ListParagraph"/>
        <w:numPr>
          <w:ilvl w:val="0"/>
          <w:numId w:val="19"/>
        </w:numPr>
      </w:pPr>
      <w:r>
        <w:t xml:space="preserve">Providing leadership and governance to ensure </w:t>
      </w:r>
      <w:r w:rsidR="009E718F">
        <w:t xml:space="preserve">Whānau  </w:t>
      </w:r>
      <w:r w:rsidR="00A315A5">
        <w:t xml:space="preserve"> Awhina</w:t>
      </w:r>
      <w:r>
        <w:t xml:space="preserve">’s PDRP Programme for nurses meets Nursing Council of New Zealand standards for professional development and recognition programmes. </w:t>
      </w:r>
    </w:p>
    <w:p w14:paraId="002ADC90" w14:textId="7B4D44D8" w:rsidR="00FD024D" w:rsidRDefault="008A1541" w:rsidP="003A0A54">
      <w:pPr>
        <w:pStyle w:val="ListParagraph"/>
        <w:numPr>
          <w:ilvl w:val="0"/>
          <w:numId w:val="19"/>
        </w:numPr>
      </w:pPr>
      <w:r>
        <w:t xml:space="preserve">Making recommendations to develop the nurse and health worker programmes, support staff through the process, and manage priority risks. The </w:t>
      </w:r>
      <w:r w:rsidR="0083491C">
        <w:t>A</w:t>
      </w:r>
      <w:r>
        <w:t xml:space="preserve">dvisory </w:t>
      </w:r>
      <w:r w:rsidR="0083491C">
        <w:t>G</w:t>
      </w:r>
      <w:r>
        <w:t xml:space="preserve">roup has a chairperson (not the PDRP coordinator). Group membership consists of: </w:t>
      </w:r>
    </w:p>
    <w:p w14:paraId="075C40D4" w14:textId="77777777" w:rsidR="00FD024D" w:rsidRDefault="008A1541" w:rsidP="003A0A54">
      <w:pPr>
        <w:pStyle w:val="ListParagraph"/>
        <w:numPr>
          <w:ilvl w:val="0"/>
          <w:numId w:val="20"/>
        </w:numPr>
      </w:pPr>
      <w:r>
        <w:t xml:space="preserve">PDRP Coordinator </w:t>
      </w:r>
    </w:p>
    <w:p w14:paraId="792FC78D" w14:textId="77777777" w:rsidR="00FD024D" w:rsidRDefault="0083491C" w:rsidP="003A0A54">
      <w:pPr>
        <w:pStyle w:val="ListParagraph"/>
        <w:numPr>
          <w:ilvl w:val="0"/>
          <w:numId w:val="20"/>
        </w:numPr>
      </w:pPr>
      <w:r>
        <w:t>Chief Nurse</w:t>
      </w:r>
    </w:p>
    <w:p w14:paraId="39075FD4" w14:textId="3FE71B9B" w:rsidR="00FD024D" w:rsidRDefault="005C7FD0" w:rsidP="003A0A54">
      <w:pPr>
        <w:pStyle w:val="ListParagraph"/>
        <w:numPr>
          <w:ilvl w:val="0"/>
          <w:numId w:val="20"/>
        </w:numPr>
      </w:pPr>
      <w:r>
        <w:t>Māori</w:t>
      </w:r>
      <w:r w:rsidR="008A1541">
        <w:t xml:space="preserve"> </w:t>
      </w:r>
      <w:r w:rsidR="0083491C">
        <w:t>representation</w:t>
      </w:r>
      <w:r w:rsidR="008A1541">
        <w:t xml:space="preserve"> </w:t>
      </w:r>
    </w:p>
    <w:p w14:paraId="6AF41D0F" w14:textId="77777777" w:rsidR="00FD024D" w:rsidRDefault="008A1541" w:rsidP="003A0A54">
      <w:pPr>
        <w:pStyle w:val="ListParagraph"/>
        <w:numPr>
          <w:ilvl w:val="0"/>
          <w:numId w:val="20"/>
        </w:numPr>
      </w:pPr>
      <w:r>
        <w:t xml:space="preserve">Clinical Service Manager </w:t>
      </w:r>
    </w:p>
    <w:p w14:paraId="320BA882" w14:textId="45E37C24" w:rsidR="00FD024D" w:rsidRDefault="008A1541" w:rsidP="003A0A54">
      <w:pPr>
        <w:pStyle w:val="ListParagraph"/>
        <w:numPr>
          <w:ilvl w:val="0"/>
          <w:numId w:val="20"/>
        </w:numPr>
      </w:pPr>
      <w:r>
        <w:t xml:space="preserve">Area </w:t>
      </w:r>
      <w:r w:rsidR="008F2D98">
        <w:t xml:space="preserve">Whānau Āwhina </w:t>
      </w:r>
      <w:r w:rsidR="009E6244">
        <w:t xml:space="preserve">Plunket </w:t>
      </w:r>
      <w:r w:rsidR="0083491C">
        <w:t>N</w:t>
      </w:r>
      <w:r>
        <w:t xml:space="preserve">urse </w:t>
      </w:r>
    </w:p>
    <w:p w14:paraId="2FF44715" w14:textId="754C1BE5" w:rsidR="009E6244" w:rsidRDefault="008A1541" w:rsidP="003A0A54">
      <w:pPr>
        <w:pStyle w:val="ListParagraph"/>
        <w:numPr>
          <w:ilvl w:val="0"/>
          <w:numId w:val="20"/>
        </w:numPr>
      </w:pPr>
      <w:r>
        <w:t xml:space="preserve">Postgraduate Certificate Educator </w:t>
      </w:r>
    </w:p>
    <w:p w14:paraId="7FD7AFA3" w14:textId="77777777" w:rsidR="00FD024D" w:rsidRDefault="008A1541" w:rsidP="003A0A54">
      <w:pPr>
        <w:pStyle w:val="ListParagraph"/>
        <w:numPr>
          <w:ilvl w:val="0"/>
          <w:numId w:val="20"/>
        </w:numPr>
      </w:pPr>
      <w:r>
        <w:t xml:space="preserve">Clinical Nurse Consultant </w:t>
      </w:r>
    </w:p>
    <w:p w14:paraId="107A0BA9" w14:textId="77777777" w:rsidR="00FD024D" w:rsidRDefault="008A1541" w:rsidP="003A0A54">
      <w:pPr>
        <w:pStyle w:val="ListParagraph"/>
        <w:numPr>
          <w:ilvl w:val="0"/>
          <w:numId w:val="20"/>
        </w:numPr>
      </w:pPr>
      <w:r>
        <w:t xml:space="preserve">Clinical Leader </w:t>
      </w:r>
    </w:p>
    <w:p w14:paraId="351E0738" w14:textId="77777777" w:rsidR="00FD024D" w:rsidRDefault="008A1541" w:rsidP="003A0A54">
      <w:pPr>
        <w:pStyle w:val="ListParagraph"/>
        <w:numPr>
          <w:ilvl w:val="0"/>
          <w:numId w:val="20"/>
        </w:numPr>
      </w:pPr>
      <w:r>
        <w:t xml:space="preserve">People and Capability Consultant (may be </w:t>
      </w:r>
      <w:r w:rsidR="0083491C">
        <w:t>co-opted</w:t>
      </w:r>
      <w:r>
        <w:t xml:space="preserve"> into meetings as required) </w:t>
      </w:r>
    </w:p>
    <w:p w14:paraId="5C07CB5B" w14:textId="56688DA4" w:rsidR="00FD024D" w:rsidRDefault="008F2D98" w:rsidP="003A0A54">
      <w:pPr>
        <w:pStyle w:val="ListParagraph"/>
        <w:numPr>
          <w:ilvl w:val="0"/>
          <w:numId w:val="20"/>
        </w:numPr>
      </w:pPr>
      <w:r>
        <w:t xml:space="preserve">Whānau Āwhina </w:t>
      </w:r>
      <w:r w:rsidR="008A1541">
        <w:t>Health Worker (</w:t>
      </w:r>
      <w:r>
        <w:t xml:space="preserve">Whānau Āwhina </w:t>
      </w:r>
      <w:r w:rsidR="00FA2934">
        <w:t>Kaiāwhina</w:t>
      </w:r>
      <w:r w:rsidR="008A1541">
        <w:t xml:space="preserve"> / Community Karitane) </w:t>
      </w:r>
    </w:p>
    <w:p w14:paraId="32113DFF" w14:textId="717CD7CE" w:rsidR="003E3702" w:rsidRDefault="008A1541" w:rsidP="00F5180B">
      <w:r>
        <w:t xml:space="preserve">The PDRP Advisory Group will meet three times a year </w:t>
      </w:r>
      <w:r w:rsidR="009E6244">
        <w:t xml:space="preserve">in </w:t>
      </w:r>
      <w:r>
        <w:t>the month following an assessment panel period</w:t>
      </w:r>
      <w:r w:rsidR="009E6244">
        <w:t>.</w:t>
      </w:r>
    </w:p>
    <w:p w14:paraId="692CF716" w14:textId="7D0FF31C" w:rsidR="0093194A" w:rsidRDefault="0093194A" w:rsidP="00F5180B"/>
    <w:p w14:paraId="67EE7D7E" w14:textId="77777777" w:rsidR="0093194A" w:rsidRDefault="0093194A" w:rsidP="00F5180B"/>
    <w:p w14:paraId="4944D444" w14:textId="7FA13A18" w:rsidR="005C187C" w:rsidRDefault="005C187C" w:rsidP="003A5CFE"/>
    <w:p w14:paraId="1CE2F767" w14:textId="0E16BB31" w:rsidR="003837A9" w:rsidRDefault="003837A9" w:rsidP="005C187C">
      <w:pPr>
        <w:spacing w:before="200" w:after="200" w:line="276" w:lineRule="auto"/>
      </w:pPr>
    </w:p>
    <w:sectPr w:rsidR="003837A9" w:rsidSect="0093194A">
      <w:headerReference w:type="default" r:id="rId17"/>
      <w:footerReference w:type="default" r:id="rId18"/>
      <w:headerReference w:type="first" r:id="rId19"/>
      <w:pgSz w:w="11906" w:h="16838"/>
      <w:pgMar w:top="1440" w:right="1440" w:bottom="1440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920E0" w14:textId="77777777" w:rsidR="00C50DE0" w:rsidRDefault="00C50DE0" w:rsidP="0099620C">
      <w:r>
        <w:separator/>
      </w:r>
    </w:p>
  </w:endnote>
  <w:endnote w:type="continuationSeparator" w:id="0">
    <w:p w14:paraId="6BB0FAD3" w14:textId="77777777" w:rsidR="00C50DE0" w:rsidRDefault="00C50DE0" w:rsidP="00996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MinchoE">
    <w:altName w:val="HGS明朝E"/>
    <w:charset w:val="80"/>
    <w:family w:val="roman"/>
    <w:pitch w:val="variable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valon">
    <w:altName w:val="Georgia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ee Rg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B" w:csb1="00000000"/>
  </w:font>
  <w:font w:name="Times New Roman (Body CS)">
    <w:charset w:val="00"/>
    <w:family w:val="roman"/>
    <w:pitch w:val="variable"/>
    <w:sig w:usb0="E0002AE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3A600" w14:textId="77777777" w:rsidR="00734029" w:rsidRDefault="00734029" w:rsidP="0099620C">
    <w:pPr>
      <w:pStyle w:val="Footer"/>
    </w:pPr>
    <w:r w:rsidRPr="00E41493">
      <w:t xml:space="preserve">Page </w:t>
    </w:r>
    <w:r w:rsidRPr="00E41493">
      <w:fldChar w:fldCharType="begin"/>
    </w:r>
    <w:r w:rsidRPr="00E41493">
      <w:instrText xml:space="preserve"> PAGE </w:instrText>
    </w:r>
    <w:r w:rsidRPr="00E41493">
      <w:fldChar w:fldCharType="separate"/>
    </w:r>
    <w:r>
      <w:rPr>
        <w:noProof/>
      </w:rPr>
      <w:t>30</w:t>
    </w:r>
    <w:r w:rsidRPr="00E41493">
      <w:fldChar w:fldCharType="end"/>
    </w:r>
    <w:r w:rsidRPr="00E41493">
      <w:t xml:space="preserve"> of </w:t>
    </w:r>
    <w:r w:rsidR="00305C2A">
      <w:fldChar w:fldCharType="begin"/>
    </w:r>
    <w:r w:rsidR="00305C2A">
      <w:instrText xml:space="preserve"> NUMPAGES  </w:instrText>
    </w:r>
    <w:r w:rsidR="00305C2A">
      <w:fldChar w:fldCharType="separate"/>
    </w:r>
    <w:r>
      <w:rPr>
        <w:noProof/>
      </w:rPr>
      <w:t>30</w:t>
    </w:r>
    <w:r w:rsidR="00305C2A">
      <w:rPr>
        <w:noProof/>
      </w:rPr>
      <w:fldChar w:fldCharType="end"/>
    </w:r>
  </w:p>
  <w:p w14:paraId="3774492F" w14:textId="77777777" w:rsidR="00734029" w:rsidRDefault="00734029" w:rsidP="009962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CE89C" w14:textId="77777777" w:rsidR="00C50DE0" w:rsidRDefault="00C50DE0" w:rsidP="0099620C">
      <w:r>
        <w:separator/>
      </w:r>
    </w:p>
  </w:footnote>
  <w:footnote w:type="continuationSeparator" w:id="0">
    <w:p w14:paraId="2B34218E" w14:textId="77777777" w:rsidR="00C50DE0" w:rsidRDefault="00C50DE0" w:rsidP="00996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527A4" w14:textId="49712CB3" w:rsidR="00734029" w:rsidRPr="00E41493" w:rsidRDefault="00734029" w:rsidP="0099620C">
    <w:pPr>
      <w:pStyle w:val="Footer"/>
    </w:pPr>
    <w:r>
      <w:t xml:space="preserve">PDRP Handbook for Health Workers </w:t>
    </w:r>
    <w:r w:rsidR="00DF17A3">
      <w:t xml:space="preserve">September </w:t>
    </w:r>
    <w:r>
      <w:t>202</w:t>
    </w:r>
    <w:r w:rsidR="00431B45">
      <w:t>2</w:t>
    </w:r>
  </w:p>
  <w:p w14:paraId="4D4E9B7D" w14:textId="77777777" w:rsidR="00734029" w:rsidRDefault="00734029" w:rsidP="0099620C">
    <w:pPr>
      <w:pStyle w:val="Header"/>
    </w:pPr>
  </w:p>
  <w:p w14:paraId="5BAFED3D" w14:textId="77777777" w:rsidR="00734029" w:rsidRDefault="00734029" w:rsidP="009962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0A107" w14:textId="3FD7DFB3" w:rsidR="00734029" w:rsidRPr="00E43494" w:rsidRDefault="00734029" w:rsidP="0099620C">
    <w:pPr>
      <w:pStyle w:val="Header"/>
    </w:pPr>
    <w:r>
      <w:t xml:space="preserve">Updated </w:t>
    </w:r>
    <w:r w:rsidR="003E06B2">
      <w:t>February 2022</w:t>
    </w:r>
  </w:p>
  <w:p w14:paraId="506E6508" w14:textId="77777777" w:rsidR="00734029" w:rsidRDefault="0073402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3AEC"/>
    <w:multiLevelType w:val="multilevel"/>
    <w:tmpl w:val="E122575C"/>
    <w:styleLink w:val="DocumentHeadings"/>
    <w:lvl w:ilvl="0">
      <w:start w:val="1"/>
      <w:numFmt w:val="decimal"/>
      <w:pStyle w:val="DocumentHeading1"/>
      <w:lvlText w:val="%1."/>
      <w:lvlJc w:val="left"/>
      <w:pPr>
        <w:ind w:left="357" w:hanging="357"/>
      </w:pPr>
      <w:rPr>
        <w:rFonts w:ascii="Arial" w:hAnsi="Arial" w:hint="default"/>
        <w:color w:val="B20062"/>
        <w:sz w:val="40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ascii="Arial" w:hAnsi="Arial" w:hint="default"/>
        <w:color w:val="58B946"/>
        <w:sz w:val="32"/>
      </w:rPr>
    </w:lvl>
    <w:lvl w:ilvl="2">
      <w:start w:val="1"/>
      <w:numFmt w:val="decimal"/>
      <w:lvlText w:val="%1.%2.%3"/>
      <w:lvlJc w:val="left"/>
      <w:pPr>
        <w:ind w:left="357" w:hanging="357"/>
      </w:pPr>
      <w:rPr>
        <w:rFonts w:ascii="Arial" w:hAnsi="Arial" w:hint="default"/>
        <w:color w:val="551276"/>
        <w:sz w:val="24"/>
      </w:rPr>
    </w:lvl>
    <w:lvl w:ilvl="3">
      <w:start w:val="1"/>
      <w:numFmt w:val="none"/>
      <w:lvlText w:val=""/>
      <w:lvlJc w:val="left"/>
      <w:pPr>
        <w:ind w:left="357" w:hanging="357"/>
      </w:pPr>
      <w:rPr>
        <w:rFonts w:ascii="Arial" w:hAnsi="Arial" w:hint="default"/>
        <w:b/>
        <w:i w:val="0"/>
        <w:spacing w:val="40"/>
        <w:w w:val="100"/>
        <w:position w:val="0"/>
        <w:sz w:val="24"/>
      </w:rPr>
    </w:lvl>
    <w:lvl w:ilvl="4">
      <w:start w:val="1"/>
      <w:numFmt w:val="lowerLetter"/>
      <w:lvlText w:val="(%5)"/>
      <w:lvlJc w:val="left"/>
      <w:pPr>
        <w:ind w:left="3193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90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11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20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29" w:hanging="357"/>
      </w:pPr>
      <w:rPr>
        <w:rFonts w:hint="default"/>
      </w:rPr>
    </w:lvl>
  </w:abstractNum>
  <w:abstractNum w:abstractNumId="1" w15:restartNumberingAfterBreak="0">
    <w:nsid w:val="00946473"/>
    <w:multiLevelType w:val="hybridMultilevel"/>
    <w:tmpl w:val="C416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37019"/>
    <w:multiLevelType w:val="hybridMultilevel"/>
    <w:tmpl w:val="D5E2F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038AB"/>
    <w:multiLevelType w:val="hybridMultilevel"/>
    <w:tmpl w:val="58F8B2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EA1A73"/>
    <w:multiLevelType w:val="hybridMultilevel"/>
    <w:tmpl w:val="71AC5FCE"/>
    <w:lvl w:ilvl="0" w:tplc="CD84E122">
      <w:start w:val="1"/>
      <w:numFmt w:val="decimal"/>
      <w:pStyle w:val="Numberedlist"/>
      <w:lvlText w:val="%1."/>
      <w:lvlJc w:val="left"/>
      <w:pPr>
        <w:ind w:left="9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1F5520"/>
    <w:multiLevelType w:val="hybridMultilevel"/>
    <w:tmpl w:val="EBA02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A2406"/>
    <w:multiLevelType w:val="hybridMultilevel"/>
    <w:tmpl w:val="84E24B70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672061"/>
    <w:multiLevelType w:val="hybridMultilevel"/>
    <w:tmpl w:val="7AC0AC04"/>
    <w:lvl w:ilvl="0" w:tplc="1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 w15:restartNumberingAfterBreak="0">
    <w:nsid w:val="4D6E340F"/>
    <w:multiLevelType w:val="hybridMultilevel"/>
    <w:tmpl w:val="B82293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512162"/>
    <w:multiLevelType w:val="hybridMultilevel"/>
    <w:tmpl w:val="A9C45C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1871FC"/>
    <w:multiLevelType w:val="hybridMultilevel"/>
    <w:tmpl w:val="20BAE0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81B38"/>
    <w:multiLevelType w:val="hybridMultilevel"/>
    <w:tmpl w:val="D5DA9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51119A"/>
    <w:multiLevelType w:val="hybridMultilevel"/>
    <w:tmpl w:val="04964DF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92157F"/>
    <w:multiLevelType w:val="hybridMultilevel"/>
    <w:tmpl w:val="DC80B1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E85135"/>
    <w:multiLevelType w:val="hybridMultilevel"/>
    <w:tmpl w:val="5420E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865494"/>
    <w:multiLevelType w:val="hybridMultilevel"/>
    <w:tmpl w:val="CFC8E6D8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0E86098"/>
    <w:multiLevelType w:val="hybridMultilevel"/>
    <w:tmpl w:val="E710F3F2"/>
    <w:lvl w:ilvl="0" w:tplc="140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14090019">
      <w:start w:val="1"/>
      <w:numFmt w:val="lowerLetter"/>
      <w:lvlText w:val="%2."/>
      <w:lvlJc w:val="left"/>
      <w:pPr>
        <w:ind w:left="2639" w:hanging="360"/>
      </w:pPr>
    </w:lvl>
    <w:lvl w:ilvl="2" w:tplc="1409001B" w:tentative="1">
      <w:start w:val="1"/>
      <w:numFmt w:val="lowerRoman"/>
      <w:lvlText w:val="%3."/>
      <w:lvlJc w:val="right"/>
      <w:pPr>
        <w:ind w:left="3359" w:hanging="180"/>
      </w:pPr>
    </w:lvl>
    <w:lvl w:ilvl="3" w:tplc="1409000F" w:tentative="1">
      <w:start w:val="1"/>
      <w:numFmt w:val="decimal"/>
      <w:lvlText w:val="%4."/>
      <w:lvlJc w:val="left"/>
      <w:pPr>
        <w:ind w:left="4079" w:hanging="360"/>
      </w:pPr>
    </w:lvl>
    <w:lvl w:ilvl="4" w:tplc="14090019" w:tentative="1">
      <w:start w:val="1"/>
      <w:numFmt w:val="lowerLetter"/>
      <w:lvlText w:val="%5."/>
      <w:lvlJc w:val="left"/>
      <w:pPr>
        <w:ind w:left="4799" w:hanging="360"/>
      </w:pPr>
    </w:lvl>
    <w:lvl w:ilvl="5" w:tplc="1409001B" w:tentative="1">
      <w:start w:val="1"/>
      <w:numFmt w:val="lowerRoman"/>
      <w:lvlText w:val="%6."/>
      <w:lvlJc w:val="right"/>
      <w:pPr>
        <w:ind w:left="5519" w:hanging="180"/>
      </w:pPr>
    </w:lvl>
    <w:lvl w:ilvl="6" w:tplc="1409000F" w:tentative="1">
      <w:start w:val="1"/>
      <w:numFmt w:val="decimal"/>
      <w:lvlText w:val="%7."/>
      <w:lvlJc w:val="left"/>
      <w:pPr>
        <w:ind w:left="6239" w:hanging="360"/>
      </w:pPr>
    </w:lvl>
    <w:lvl w:ilvl="7" w:tplc="14090019" w:tentative="1">
      <w:start w:val="1"/>
      <w:numFmt w:val="lowerLetter"/>
      <w:lvlText w:val="%8."/>
      <w:lvlJc w:val="left"/>
      <w:pPr>
        <w:ind w:left="6959" w:hanging="360"/>
      </w:pPr>
    </w:lvl>
    <w:lvl w:ilvl="8" w:tplc="140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7" w15:restartNumberingAfterBreak="0">
    <w:nsid w:val="64B82F4A"/>
    <w:multiLevelType w:val="hybridMultilevel"/>
    <w:tmpl w:val="BAC0C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BB643F"/>
    <w:multiLevelType w:val="hybridMultilevel"/>
    <w:tmpl w:val="3F1A2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541E91"/>
    <w:multiLevelType w:val="hybridMultilevel"/>
    <w:tmpl w:val="B8508014"/>
    <w:lvl w:ilvl="0" w:tplc="ED06C35A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2646597">
    <w:abstractNumId w:val="2"/>
  </w:num>
  <w:num w:numId="2" w16cid:durableId="428700744">
    <w:abstractNumId w:val="18"/>
  </w:num>
  <w:num w:numId="3" w16cid:durableId="209153997">
    <w:abstractNumId w:val="14"/>
  </w:num>
  <w:num w:numId="4" w16cid:durableId="1975133330">
    <w:abstractNumId w:val="1"/>
  </w:num>
  <w:num w:numId="5" w16cid:durableId="654409212">
    <w:abstractNumId w:val="5"/>
  </w:num>
  <w:num w:numId="6" w16cid:durableId="1499467257">
    <w:abstractNumId w:val="10"/>
  </w:num>
  <w:num w:numId="7" w16cid:durableId="826677221">
    <w:abstractNumId w:val="19"/>
  </w:num>
  <w:num w:numId="8" w16cid:durableId="437874745">
    <w:abstractNumId w:val="0"/>
  </w:num>
  <w:num w:numId="9" w16cid:durableId="618416805">
    <w:abstractNumId w:val="4"/>
  </w:num>
  <w:num w:numId="10" w16cid:durableId="324552833">
    <w:abstractNumId w:val="15"/>
  </w:num>
  <w:num w:numId="11" w16cid:durableId="774058138">
    <w:abstractNumId w:val="16"/>
  </w:num>
  <w:num w:numId="12" w16cid:durableId="1852330453">
    <w:abstractNumId w:val="13"/>
  </w:num>
  <w:num w:numId="13" w16cid:durableId="1404138061">
    <w:abstractNumId w:val="6"/>
  </w:num>
  <w:num w:numId="14" w16cid:durableId="1948737418">
    <w:abstractNumId w:val="0"/>
  </w:num>
  <w:num w:numId="15" w16cid:durableId="16541614">
    <w:abstractNumId w:val="9"/>
  </w:num>
  <w:num w:numId="16" w16cid:durableId="1667704992">
    <w:abstractNumId w:val="8"/>
  </w:num>
  <w:num w:numId="17" w16cid:durableId="1117338416">
    <w:abstractNumId w:val="11"/>
  </w:num>
  <w:num w:numId="18" w16cid:durableId="1826433192">
    <w:abstractNumId w:val="17"/>
  </w:num>
  <w:num w:numId="19" w16cid:durableId="802693756">
    <w:abstractNumId w:val="3"/>
  </w:num>
  <w:num w:numId="20" w16cid:durableId="574977220">
    <w:abstractNumId w:val="12"/>
  </w:num>
  <w:num w:numId="21" w16cid:durableId="77680136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8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AyMDEyMzIwtLQwsjBT0lEKTi0uzszPAykwqQUAeLT8XCwAAAA="/>
  </w:docVars>
  <w:rsids>
    <w:rsidRoot w:val="00DB40EB"/>
    <w:rsid w:val="0000047A"/>
    <w:rsid w:val="0000074D"/>
    <w:rsid w:val="00000F3B"/>
    <w:rsid w:val="000022E8"/>
    <w:rsid w:val="000044E4"/>
    <w:rsid w:val="00005CAF"/>
    <w:rsid w:val="00005DD2"/>
    <w:rsid w:val="000070FC"/>
    <w:rsid w:val="00007EF2"/>
    <w:rsid w:val="0001016C"/>
    <w:rsid w:val="00011C33"/>
    <w:rsid w:val="0001290D"/>
    <w:rsid w:val="00014FE8"/>
    <w:rsid w:val="00017BB8"/>
    <w:rsid w:val="00017C92"/>
    <w:rsid w:val="00017F52"/>
    <w:rsid w:val="00021371"/>
    <w:rsid w:val="000216B9"/>
    <w:rsid w:val="0002225F"/>
    <w:rsid w:val="00024397"/>
    <w:rsid w:val="00025E19"/>
    <w:rsid w:val="0002621C"/>
    <w:rsid w:val="0002628E"/>
    <w:rsid w:val="0002785D"/>
    <w:rsid w:val="00027D19"/>
    <w:rsid w:val="00027E96"/>
    <w:rsid w:val="000305F6"/>
    <w:rsid w:val="0003176D"/>
    <w:rsid w:val="0003217B"/>
    <w:rsid w:val="000321EB"/>
    <w:rsid w:val="000328A5"/>
    <w:rsid w:val="00033004"/>
    <w:rsid w:val="0003330F"/>
    <w:rsid w:val="000355FC"/>
    <w:rsid w:val="00035D50"/>
    <w:rsid w:val="00037B31"/>
    <w:rsid w:val="00040147"/>
    <w:rsid w:val="000431D5"/>
    <w:rsid w:val="00043BE8"/>
    <w:rsid w:val="00044228"/>
    <w:rsid w:val="00045419"/>
    <w:rsid w:val="000467F0"/>
    <w:rsid w:val="00046B7D"/>
    <w:rsid w:val="0005113A"/>
    <w:rsid w:val="0005166F"/>
    <w:rsid w:val="000520F2"/>
    <w:rsid w:val="00052351"/>
    <w:rsid w:val="00052C9C"/>
    <w:rsid w:val="000574F8"/>
    <w:rsid w:val="00061087"/>
    <w:rsid w:val="00061314"/>
    <w:rsid w:val="000613D9"/>
    <w:rsid w:val="00061EEF"/>
    <w:rsid w:val="000625EF"/>
    <w:rsid w:val="00063950"/>
    <w:rsid w:val="00065D33"/>
    <w:rsid w:val="00065D51"/>
    <w:rsid w:val="000679DD"/>
    <w:rsid w:val="00070562"/>
    <w:rsid w:val="00070904"/>
    <w:rsid w:val="00070AFD"/>
    <w:rsid w:val="00071D31"/>
    <w:rsid w:val="00071E61"/>
    <w:rsid w:val="00072BCE"/>
    <w:rsid w:val="00073297"/>
    <w:rsid w:val="000752DB"/>
    <w:rsid w:val="000760F0"/>
    <w:rsid w:val="000773BD"/>
    <w:rsid w:val="00077B11"/>
    <w:rsid w:val="00077F60"/>
    <w:rsid w:val="0008159B"/>
    <w:rsid w:val="000851AC"/>
    <w:rsid w:val="0008537F"/>
    <w:rsid w:val="00085C04"/>
    <w:rsid w:val="0009128D"/>
    <w:rsid w:val="0009141C"/>
    <w:rsid w:val="00091B9C"/>
    <w:rsid w:val="00092814"/>
    <w:rsid w:val="00093103"/>
    <w:rsid w:val="00095EA0"/>
    <w:rsid w:val="00097BDB"/>
    <w:rsid w:val="000A007D"/>
    <w:rsid w:val="000A0B49"/>
    <w:rsid w:val="000A17E3"/>
    <w:rsid w:val="000A29C4"/>
    <w:rsid w:val="000A482F"/>
    <w:rsid w:val="000A4A6E"/>
    <w:rsid w:val="000A650D"/>
    <w:rsid w:val="000A7F85"/>
    <w:rsid w:val="000B184C"/>
    <w:rsid w:val="000B23CB"/>
    <w:rsid w:val="000B3AEC"/>
    <w:rsid w:val="000B3FEC"/>
    <w:rsid w:val="000B4CB4"/>
    <w:rsid w:val="000B6AA7"/>
    <w:rsid w:val="000B76EF"/>
    <w:rsid w:val="000B77ED"/>
    <w:rsid w:val="000B7930"/>
    <w:rsid w:val="000B7A31"/>
    <w:rsid w:val="000C0F38"/>
    <w:rsid w:val="000C143F"/>
    <w:rsid w:val="000C4147"/>
    <w:rsid w:val="000C43A6"/>
    <w:rsid w:val="000C472A"/>
    <w:rsid w:val="000C4E7B"/>
    <w:rsid w:val="000C5751"/>
    <w:rsid w:val="000D0E47"/>
    <w:rsid w:val="000D1FFB"/>
    <w:rsid w:val="000D2590"/>
    <w:rsid w:val="000D26D8"/>
    <w:rsid w:val="000D2B5D"/>
    <w:rsid w:val="000D3439"/>
    <w:rsid w:val="000D4938"/>
    <w:rsid w:val="000D4EE2"/>
    <w:rsid w:val="000E1512"/>
    <w:rsid w:val="000E1576"/>
    <w:rsid w:val="000E39A4"/>
    <w:rsid w:val="000E5648"/>
    <w:rsid w:val="000F6F7A"/>
    <w:rsid w:val="000F75B9"/>
    <w:rsid w:val="000F767C"/>
    <w:rsid w:val="000F7E4C"/>
    <w:rsid w:val="001002D8"/>
    <w:rsid w:val="00101703"/>
    <w:rsid w:val="001027C6"/>
    <w:rsid w:val="00102812"/>
    <w:rsid w:val="001031CC"/>
    <w:rsid w:val="001031F7"/>
    <w:rsid w:val="00103F8F"/>
    <w:rsid w:val="0010585F"/>
    <w:rsid w:val="00111297"/>
    <w:rsid w:val="0011158C"/>
    <w:rsid w:val="001116C1"/>
    <w:rsid w:val="0011551D"/>
    <w:rsid w:val="00115880"/>
    <w:rsid w:val="00116954"/>
    <w:rsid w:val="00117B83"/>
    <w:rsid w:val="00121C3E"/>
    <w:rsid w:val="0012204C"/>
    <w:rsid w:val="00122151"/>
    <w:rsid w:val="001221DB"/>
    <w:rsid w:val="00122739"/>
    <w:rsid w:val="001274D0"/>
    <w:rsid w:val="001311B1"/>
    <w:rsid w:val="00131F0E"/>
    <w:rsid w:val="00132139"/>
    <w:rsid w:val="00132E83"/>
    <w:rsid w:val="001331D8"/>
    <w:rsid w:val="0013437E"/>
    <w:rsid w:val="00134EF7"/>
    <w:rsid w:val="00136209"/>
    <w:rsid w:val="001363B8"/>
    <w:rsid w:val="0013684F"/>
    <w:rsid w:val="0013748A"/>
    <w:rsid w:val="001376EF"/>
    <w:rsid w:val="00140AE4"/>
    <w:rsid w:val="001411DB"/>
    <w:rsid w:val="00141DD7"/>
    <w:rsid w:val="00141E39"/>
    <w:rsid w:val="0014300B"/>
    <w:rsid w:val="00143CCE"/>
    <w:rsid w:val="00143D19"/>
    <w:rsid w:val="00144983"/>
    <w:rsid w:val="00144F6B"/>
    <w:rsid w:val="0014590D"/>
    <w:rsid w:val="0014720F"/>
    <w:rsid w:val="00150546"/>
    <w:rsid w:val="00150E23"/>
    <w:rsid w:val="00152AB8"/>
    <w:rsid w:val="00152B01"/>
    <w:rsid w:val="00153D68"/>
    <w:rsid w:val="001555A8"/>
    <w:rsid w:val="001568A9"/>
    <w:rsid w:val="00161A4E"/>
    <w:rsid w:val="00161F37"/>
    <w:rsid w:val="00163189"/>
    <w:rsid w:val="00163E87"/>
    <w:rsid w:val="001653E2"/>
    <w:rsid w:val="00165A8B"/>
    <w:rsid w:val="00165DE1"/>
    <w:rsid w:val="001662FE"/>
    <w:rsid w:val="00166F12"/>
    <w:rsid w:val="00170DEA"/>
    <w:rsid w:val="00170E3C"/>
    <w:rsid w:val="00171472"/>
    <w:rsid w:val="00171B09"/>
    <w:rsid w:val="00172077"/>
    <w:rsid w:val="00172EB7"/>
    <w:rsid w:val="00175CD6"/>
    <w:rsid w:val="00176D97"/>
    <w:rsid w:val="00176E8B"/>
    <w:rsid w:val="0017744E"/>
    <w:rsid w:val="00177FED"/>
    <w:rsid w:val="001808AE"/>
    <w:rsid w:val="00180C22"/>
    <w:rsid w:val="00182878"/>
    <w:rsid w:val="00182914"/>
    <w:rsid w:val="00182D2E"/>
    <w:rsid w:val="0018448E"/>
    <w:rsid w:val="00185E05"/>
    <w:rsid w:val="00186C72"/>
    <w:rsid w:val="00187BA1"/>
    <w:rsid w:val="001904EE"/>
    <w:rsid w:val="00190B12"/>
    <w:rsid w:val="0019449A"/>
    <w:rsid w:val="00194746"/>
    <w:rsid w:val="00194A70"/>
    <w:rsid w:val="00197BE5"/>
    <w:rsid w:val="001A11C5"/>
    <w:rsid w:val="001A19B7"/>
    <w:rsid w:val="001A3C9C"/>
    <w:rsid w:val="001A49C3"/>
    <w:rsid w:val="001A4EBA"/>
    <w:rsid w:val="001A572F"/>
    <w:rsid w:val="001A6873"/>
    <w:rsid w:val="001A783E"/>
    <w:rsid w:val="001A79C7"/>
    <w:rsid w:val="001A7E22"/>
    <w:rsid w:val="001B1B92"/>
    <w:rsid w:val="001B2AFC"/>
    <w:rsid w:val="001B38FE"/>
    <w:rsid w:val="001B3EFD"/>
    <w:rsid w:val="001B667F"/>
    <w:rsid w:val="001B6CDF"/>
    <w:rsid w:val="001C36BA"/>
    <w:rsid w:val="001C41BF"/>
    <w:rsid w:val="001C4732"/>
    <w:rsid w:val="001C5C97"/>
    <w:rsid w:val="001C6562"/>
    <w:rsid w:val="001C663B"/>
    <w:rsid w:val="001C722D"/>
    <w:rsid w:val="001C7C4E"/>
    <w:rsid w:val="001C7F60"/>
    <w:rsid w:val="001C7FCC"/>
    <w:rsid w:val="001D1482"/>
    <w:rsid w:val="001D2123"/>
    <w:rsid w:val="001D24A1"/>
    <w:rsid w:val="001D2522"/>
    <w:rsid w:val="001D3C03"/>
    <w:rsid w:val="001D43CD"/>
    <w:rsid w:val="001D7517"/>
    <w:rsid w:val="001E08C9"/>
    <w:rsid w:val="001E1027"/>
    <w:rsid w:val="001E17CB"/>
    <w:rsid w:val="001E252B"/>
    <w:rsid w:val="001E4D81"/>
    <w:rsid w:val="001E6B28"/>
    <w:rsid w:val="001F24CC"/>
    <w:rsid w:val="001F3025"/>
    <w:rsid w:val="001F3736"/>
    <w:rsid w:val="001F5822"/>
    <w:rsid w:val="001F58A9"/>
    <w:rsid w:val="001F623F"/>
    <w:rsid w:val="0020200C"/>
    <w:rsid w:val="00202FF1"/>
    <w:rsid w:val="0020486F"/>
    <w:rsid w:val="00205FEC"/>
    <w:rsid w:val="00205FF4"/>
    <w:rsid w:val="002061A7"/>
    <w:rsid w:val="0020773D"/>
    <w:rsid w:val="0021177B"/>
    <w:rsid w:val="00211A91"/>
    <w:rsid w:val="00211E23"/>
    <w:rsid w:val="00212549"/>
    <w:rsid w:val="0021297E"/>
    <w:rsid w:val="00213FFD"/>
    <w:rsid w:val="00214144"/>
    <w:rsid w:val="00214939"/>
    <w:rsid w:val="0021626E"/>
    <w:rsid w:val="0021641E"/>
    <w:rsid w:val="002164E9"/>
    <w:rsid w:val="00216ADE"/>
    <w:rsid w:val="00216CA7"/>
    <w:rsid w:val="00217484"/>
    <w:rsid w:val="0021766C"/>
    <w:rsid w:val="002203F3"/>
    <w:rsid w:val="00220BA4"/>
    <w:rsid w:val="00222983"/>
    <w:rsid w:val="00222F2B"/>
    <w:rsid w:val="00223727"/>
    <w:rsid w:val="00223F13"/>
    <w:rsid w:val="0022414B"/>
    <w:rsid w:val="002253C2"/>
    <w:rsid w:val="00225DFA"/>
    <w:rsid w:val="00226C00"/>
    <w:rsid w:val="00226D8A"/>
    <w:rsid w:val="002301C1"/>
    <w:rsid w:val="00230993"/>
    <w:rsid w:val="0023106B"/>
    <w:rsid w:val="0023136A"/>
    <w:rsid w:val="00233245"/>
    <w:rsid w:val="002345AF"/>
    <w:rsid w:val="002379F5"/>
    <w:rsid w:val="002406AE"/>
    <w:rsid w:val="00240F72"/>
    <w:rsid w:val="0024119E"/>
    <w:rsid w:val="00241D56"/>
    <w:rsid w:val="00243561"/>
    <w:rsid w:val="00243B6F"/>
    <w:rsid w:val="00246930"/>
    <w:rsid w:val="00246F39"/>
    <w:rsid w:val="0025047D"/>
    <w:rsid w:val="00250EBB"/>
    <w:rsid w:val="00251093"/>
    <w:rsid w:val="0025167A"/>
    <w:rsid w:val="00252265"/>
    <w:rsid w:val="00252EA0"/>
    <w:rsid w:val="0025344B"/>
    <w:rsid w:val="002539DB"/>
    <w:rsid w:val="00254791"/>
    <w:rsid w:val="002559A8"/>
    <w:rsid w:val="00255E0E"/>
    <w:rsid w:val="00256662"/>
    <w:rsid w:val="00256F98"/>
    <w:rsid w:val="0025750F"/>
    <w:rsid w:val="00257D34"/>
    <w:rsid w:val="00260332"/>
    <w:rsid w:val="002610F1"/>
    <w:rsid w:val="00261DEE"/>
    <w:rsid w:val="0026352B"/>
    <w:rsid w:val="00263BFF"/>
    <w:rsid w:val="00264212"/>
    <w:rsid w:val="00266549"/>
    <w:rsid w:val="0026702D"/>
    <w:rsid w:val="002674DC"/>
    <w:rsid w:val="00270D74"/>
    <w:rsid w:val="00270FB0"/>
    <w:rsid w:val="00271252"/>
    <w:rsid w:val="00271E75"/>
    <w:rsid w:val="00272D08"/>
    <w:rsid w:val="00273FA5"/>
    <w:rsid w:val="00275056"/>
    <w:rsid w:val="00275208"/>
    <w:rsid w:val="00275420"/>
    <w:rsid w:val="00277199"/>
    <w:rsid w:val="0028212A"/>
    <w:rsid w:val="00282963"/>
    <w:rsid w:val="002847C4"/>
    <w:rsid w:val="00284D1A"/>
    <w:rsid w:val="00287182"/>
    <w:rsid w:val="0028727E"/>
    <w:rsid w:val="00290206"/>
    <w:rsid w:val="0029089B"/>
    <w:rsid w:val="002916EF"/>
    <w:rsid w:val="00291771"/>
    <w:rsid w:val="002920FA"/>
    <w:rsid w:val="00292981"/>
    <w:rsid w:val="002936D9"/>
    <w:rsid w:val="002946D4"/>
    <w:rsid w:val="002948FE"/>
    <w:rsid w:val="00296673"/>
    <w:rsid w:val="00297324"/>
    <w:rsid w:val="002A0A1C"/>
    <w:rsid w:val="002A105A"/>
    <w:rsid w:val="002A32EC"/>
    <w:rsid w:val="002A3593"/>
    <w:rsid w:val="002A4992"/>
    <w:rsid w:val="002A504F"/>
    <w:rsid w:val="002A580A"/>
    <w:rsid w:val="002A671C"/>
    <w:rsid w:val="002A67DE"/>
    <w:rsid w:val="002B0F45"/>
    <w:rsid w:val="002B2695"/>
    <w:rsid w:val="002B41AF"/>
    <w:rsid w:val="002B4655"/>
    <w:rsid w:val="002B479F"/>
    <w:rsid w:val="002B5C17"/>
    <w:rsid w:val="002B6951"/>
    <w:rsid w:val="002B77EA"/>
    <w:rsid w:val="002B7E49"/>
    <w:rsid w:val="002C09EF"/>
    <w:rsid w:val="002C1779"/>
    <w:rsid w:val="002C1A43"/>
    <w:rsid w:val="002C2882"/>
    <w:rsid w:val="002C298C"/>
    <w:rsid w:val="002C4080"/>
    <w:rsid w:val="002C4DC7"/>
    <w:rsid w:val="002C565C"/>
    <w:rsid w:val="002C56E0"/>
    <w:rsid w:val="002C5E66"/>
    <w:rsid w:val="002C61D8"/>
    <w:rsid w:val="002C749C"/>
    <w:rsid w:val="002C7F55"/>
    <w:rsid w:val="002D039C"/>
    <w:rsid w:val="002D1133"/>
    <w:rsid w:val="002D1EFA"/>
    <w:rsid w:val="002D4528"/>
    <w:rsid w:val="002D4928"/>
    <w:rsid w:val="002D4CA7"/>
    <w:rsid w:val="002D5357"/>
    <w:rsid w:val="002D583A"/>
    <w:rsid w:val="002D64EB"/>
    <w:rsid w:val="002E1229"/>
    <w:rsid w:val="002E1FC3"/>
    <w:rsid w:val="002E34AA"/>
    <w:rsid w:val="002E3D23"/>
    <w:rsid w:val="002E3DAE"/>
    <w:rsid w:val="002E45A5"/>
    <w:rsid w:val="002E54BF"/>
    <w:rsid w:val="002E5672"/>
    <w:rsid w:val="002E5CE4"/>
    <w:rsid w:val="002E5F9D"/>
    <w:rsid w:val="002E6AD1"/>
    <w:rsid w:val="002E6B62"/>
    <w:rsid w:val="002E7BC1"/>
    <w:rsid w:val="002F0B52"/>
    <w:rsid w:val="002F0C98"/>
    <w:rsid w:val="002F0F14"/>
    <w:rsid w:val="002F27EE"/>
    <w:rsid w:val="002F32A4"/>
    <w:rsid w:val="002F35FE"/>
    <w:rsid w:val="002F35FF"/>
    <w:rsid w:val="002F5285"/>
    <w:rsid w:val="002F53BA"/>
    <w:rsid w:val="002F5615"/>
    <w:rsid w:val="002F6357"/>
    <w:rsid w:val="002F7CB5"/>
    <w:rsid w:val="0030237D"/>
    <w:rsid w:val="00302E8D"/>
    <w:rsid w:val="00303789"/>
    <w:rsid w:val="003037C8"/>
    <w:rsid w:val="00304880"/>
    <w:rsid w:val="003050CF"/>
    <w:rsid w:val="003050FB"/>
    <w:rsid w:val="0030556E"/>
    <w:rsid w:val="00305C2A"/>
    <w:rsid w:val="0030610D"/>
    <w:rsid w:val="00311F4B"/>
    <w:rsid w:val="00312316"/>
    <w:rsid w:val="00312A00"/>
    <w:rsid w:val="003132B1"/>
    <w:rsid w:val="00313546"/>
    <w:rsid w:val="00314057"/>
    <w:rsid w:val="0031411D"/>
    <w:rsid w:val="003156F5"/>
    <w:rsid w:val="003159F6"/>
    <w:rsid w:val="00316F6D"/>
    <w:rsid w:val="00317037"/>
    <w:rsid w:val="00317291"/>
    <w:rsid w:val="00317C3C"/>
    <w:rsid w:val="00320921"/>
    <w:rsid w:val="003223B3"/>
    <w:rsid w:val="00322465"/>
    <w:rsid w:val="003231A9"/>
    <w:rsid w:val="00324CD1"/>
    <w:rsid w:val="00326869"/>
    <w:rsid w:val="003302F3"/>
    <w:rsid w:val="00332B3A"/>
    <w:rsid w:val="00332E9C"/>
    <w:rsid w:val="00333A6D"/>
    <w:rsid w:val="0033473D"/>
    <w:rsid w:val="003353A3"/>
    <w:rsid w:val="003359A8"/>
    <w:rsid w:val="003359F2"/>
    <w:rsid w:val="00337AFA"/>
    <w:rsid w:val="00340058"/>
    <w:rsid w:val="003403D4"/>
    <w:rsid w:val="00341EFF"/>
    <w:rsid w:val="00342638"/>
    <w:rsid w:val="003426A8"/>
    <w:rsid w:val="0034539B"/>
    <w:rsid w:val="003465FA"/>
    <w:rsid w:val="003500CE"/>
    <w:rsid w:val="00351BE6"/>
    <w:rsid w:val="003523DF"/>
    <w:rsid w:val="00352EC0"/>
    <w:rsid w:val="00353478"/>
    <w:rsid w:val="00353800"/>
    <w:rsid w:val="003538D3"/>
    <w:rsid w:val="003541DA"/>
    <w:rsid w:val="0035455E"/>
    <w:rsid w:val="00354862"/>
    <w:rsid w:val="0035571D"/>
    <w:rsid w:val="00355BBC"/>
    <w:rsid w:val="00356B42"/>
    <w:rsid w:val="003572F6"/>
    <w:rsid w:val="00357645"/>
    <w:rsid w:val="0036066F"/>
    <w:rsid w:val="00361ABA"/>
    <w:rsid w:val="00361BF8"/>
    <w:rsid w:val="00361C19"/>
    <w:rsid w:val="00363DFB"/>
    <w:rsid w:val="003643B5"/>
    <w:rsid w:val="003649C4"/>
    <w:rsid w:val="003655F8"/>
    <w:rsid w:val="00365793"/>
    <w:rsid w:val="00365821"/>
    <w:rsid w:val="0036583A"/>
    <w:rsid w:val="0036638D"/>
    <w:rsid w:val="0036651A"/>
    <w:rsid w:val="003705E3"/>
    <w:rsid w:val="00371335"/>
    <w:rsid w:val="003724FC"/>
    <w:rsid w:val="0037346D"/>
    <w:rsid w:val="00373A08"/>
    <w:rsid w:val="003740FA"/>
    <w:rsid w:val="0037423F"/>
    <w:rsid w:val="00374975"/>
    <w:rsid w:val="00374AD4"/>
    <w:rsid w:val="00377315"/>
    <w:rsid w:val="0038175C"/>
    <w:rsid w:val="0038273C"/>
    <w:rsid w:val="003837A9"/>
    <w:rsid w:val="00383DCB"/>
    <w:rsid w:val="00385E8A"/>
    <w:rsid w:val="00387359"/>
    <w:rsid w:val="00387CBA"/>
    <w:rsid w:val="003908E6"/>
    <w:rsid w:val="003910AE"/>
    <w:rsid w:val="0039188F"/>
    <w:rsid w:val="00392623"/>
    <w:rsid w:val="00392D33"/>
    <w:rsid w:val="00393CFA"/>
    <w:rsid w:val="003960A4"/>
    <w:rsid w:val="003A0458"/>
    <w:rsid w:val="003A0A54"/>
    <w:rsid w:val="003A1542"/>
    <w:rsid w:val="003A1C86"/>
    <w:rsid w:val="003A400F"/>
    <w:rsid w:val="003A40D5"/>
    <w:rsid w:val="003A5CFE"/>
    <w:rsid w:val="003A6165"/>
    <w:rsid w:val="003A6BCE"/>
    <w:rsid w:val="003A6EED"/>
    <w:rsid w:val="003A764D"/>
    <w:rsid w:val="003A7652"/>
    <w:rsid w:val="003B0CFF"/>
    <w:rsid w:val="003B36EB"/>
    <w:rsid w:val="003B6351"/>
    <w:rsid w:val="003B6798"/>
    <w:rsid w:val="003B76C7"/>
    <w:rsid w:val="003C0922"/>
    <w:rsid w:val="003C0A82"/>
    <w:rsid w:val="003C0D6F"/>
    <w:rsid w:val="003C1400"/>
    <w:rsid w:val="003C33CF"/>
    <w:rsid w:val="003C43E0"/>
    <w:rsid w:val="003C52C4"/>
    <w:rsid w:val="003C5783"/>
    <w:rsid w:val="003C6AE4"/>
    <w:rsid w:val="003D1180"/>
    <w:rsid w:val="003D2684"/>
    <w:rsid w:val="003D3033"/>
    <w:rsid w:val="003D3BD7"/>
    <w:rsid w:val="003D49E7"/>
    <w:rsid w:val="003D4D64"/>
    <w:rsid w:val="003D58D1"/>
    <w:rsid w:val="003D59DC"/>
    <w:rsid w:val="003D66A5"/>
    <w:rsid w:val="003D6811"/>
    <w:rsid w:val="003D6A49"/>
    <w:rsid w:val="003D6EC0"/>
    <w:rsid w:val="003E06B2"/>
    <w:rsid w:val="003E093E"/>
    <w:rsid w:val="003E2234"/>
    <w:rsid w:val="003E3702"/>
    <w:rsid w:val="003E423E"/>
    <w:rsid w:val="003E4B62"/>
    <w:rsid w:val="003E55AF"/>
    <w:rsid w:val="003F04EB"/>
    <w:rsid w:val="003F26AA"/>
    <w:rsid w:val="003F3762"/>
    <w:rsid w:val="003F4797"/>
    <w:rsid w:val="003F4C17"/>
    <w:rsid w:val="003F52E8"/>
    <w:rsid w:val="003F61B3"/>
    <w:rsid w:val="003F6D46"/>
    <w:rsid w:val="00404369"/>
    <w:rsid w:val="004073C2"/>
    <w:rsid w:val="004105D1"/>
    <w:rsid w:val="00410AC6"/>
    <w:rsid w:val="00411E39"/>
    <w:rsid w:val="00412AD1"/>
    <w:rsid w:val="004135D4"/>
    <w:rsid w:val="00413A29"/>
    <w:rsid w:val="00414261"/>
    <w:rsid w:val="004143F1"/>
    <w:rsid w:val="00414796"/>
    <w:rsid w:val="00414BAE"/>
    <w:rsid w:val="00415D02"/>
    <w:rsid w:val="00416F58"/>
    <w:rsid w:val="00417C59"/>
    <w:rsid w:val="00420110"/>
    <w:rsid w:val="00420733"/>
    <w:rsid w:val="00420FCE"/>
    <w:rsid w:val="00421BB0"/>
    <w:rsid w:val="00421E46"/>
    <w:rsid w:val="004220A9"/>
    <w:rsid w:val="00422F85"/>
    <w:rsid w:val="0042776C"/>
    <w:rsid w:val="00427B69"/>
    <w:rsid w:val="004303AD"/>
    <w:rsid w:val="00430D4B"/>
    <w:rsid w:val="0043186F"/>
    <w:rsid w:val="00431B45"/>
    <w:rsid w:val="00432C78"/>
    <w:rsid w:val="0043312E"/>
    <w:rsid w:val="004337F7"/>
    <w:rsid w:val="004341B0"/>
    <w:rsid w:val="00434C7E"/>
    <w:rsid w:val="00434F9F"/>
    <w:rsid w:val="00440D43"/>
    <w:rsid w:val="004425C7"/>
    <w:rsid w:val="00442F3F"/>
    <w:rsid w:val="0044302A"/>
    <w:rsid w:val="004501A9"/>
    <w:rsid w:val="00451799"/>
    <w:rsid w:val="00451BDF"/>
    <w:rsid w:val="00453F7A"/>
    <w:rsid w:val="004543BD"/>
    <w:rsid w:val="00454C2B"/>
    <w:rsid w:val="00455DF2"/>
    <w:rsid w:val="00457016"/>
    <w:rsid w:val="0045755A"/>
    <w:rsid w:val="00457B88"/>
    <w:rsid w:val="00460B53"/>
    <w:rsid w:val="004622BD"/>
    <w:rsid w:val="00462335"/>
    <w:rsid w:val="00462BC0"/>
    <w:rsid w:val="00464107"/>
    <w:rsid w:val="00464B58"/>
    <w:rsid w:val="00464DBE"/>
    <w:rsid w:val="00464FED"/>
    <w:rsid w:val="00466071"/>
    <w:rsid w:val="00466560"/>
    <w:rsid w:val="004666EA"/>
    <w:rsid w:val="00466F77"/>
    <w:rsid w:val="00467461"/>
    <w:rsid w:val="0046781D"/>
    <w:rsid w:val="00467CA9"/>
    <w:rsid w:val="00467E25"/>
    <w:rsid w:val="00467E67"/>
    <w:rsid w:val="0047076F"/>
    <w:rsid w:val="004734D4"/>
    <w:rsid w:val="00474FED"/>
    <w:rsid w:val="004751DF"/>
    <w:rsid w:val="004805EA"/>
    <w:rsid w:val="004833C0"/>
    <w:rsid w:val="004837B2"/>
    <w:rsid w:val="0048594A"/>
    <w:rsid w:val="00485D5C"/>
    <w:rsid w:val="0048678F"/>
    <w:rsid w:val="00486E33"/>
    <w:rsid w:val="004873FE"/>
    <w:rsid w:val="0049035E"/>
    <w:rsid w:val="00490A6F"/>
    <w:rsid w:val="00490B60"/>
    <w:rsid w:val="00490FBB"/>
    <w:rsid w:val="00491E11"/>
    <w:rsid w:val="00493067"/>
    <w:rsid w:val="00493109"/>
    <w:rsid w:val="004933C4"/>
    <w:rsid w:val="00493D0A"/>
    <w:rsid w:val="004944BB"/>
    <w:rsid w:val="004949C6"/>
    <w:rsid w:val="004951A4"/>
    <w:rsid w:val="00495C59"/>
    <w:rsid w:val="004A0A27"/>
    <w:rsid w:val="004A0E55"/>
    <w:rsid w:val="004A1427"/>
    <w:rsid w:val="004A30E5"/>
    <w:rsid w:val="004A3281"/>
    <w:rsid w:val="004A4877"/>
    <w:rsid w:val="004A51AC"/>
    <w:rsid w:val="004A52D4"/>
    <w:rsid w:val="004A5FEA"/>
    <w:rsid w:val="004A6970"/>
    <w:rsid w:val="004A7D2C"/>
    <w:rsid w:val="004B1A60"/>
    <w:rsid w:val="004B23C1"/>
    <w:rsid w:val="004B2C91"/>
    <w:rsid w:val="004B4220"/>
    <w:rsid w:val="004B46B1"/>
    <w:rsid w:val="004B672C"/>
    <w:rsid w:val="004B6C35"/>
    <w:rsid w:val="004B6C9A"/>
    <w:rsid w:val="004B755D"/>
    <w:rsid w:val="004B7966"/>
    <w:rsid w:val="004C05CD"/>
    <w:rsid w:val="004C0B27"/>
    <w:rsid w:val="004C153C"/>
    <w:rsid w:val="004C174D"/>
    <w:rsid w:val="004C20BB"/>
    <w:rsid w:val="004C27B8"/>
    <w:rsid w:val="004C2EF8"/>
    <w:rsid w:val="004C325B"/>
    <w:rsid w:val="004C4A10"/>
    <w:rsid w:val="004C5937"/>
    <w:rsid w:val="004C723B"/>
    <w:rsid w:val="004C76D7"/>
    <w:rsid w:val="004D109A"/>
    <w:rsid w:val="004D275C"/>
    <w:rsid w:val="004D3029"/>
    <w:rsid w:val="004D639E"/>
    <w:rsid w:val="004D6C93"/>
    <w:rsid w:val="004D7E58"/>
    <w:rsid w:val="004E1E39"/>
    <w:rsid w:val="004E291F"/>
    <w:rsid w:val="004E44DD"/>
    <w:rsid w:val="004E496B"/>
    <w:rsid w:val="004E4DDE"/>
    <w:rsid w:val="004E534F"/>
    <w:rsid w:val="004E575B"/>
    <w:rsid w:val="004E6712"/>
    <w:rsid w:val="004E71E8"/>
    <w:rsid w:val="004E7714"/>
    <w:rsid w:val="004F09EF"/>
    <w:rsid w:val="004F0F56"/>
    <w:rsid w:val="004F1536"/>
    <w:rsid w:val="004F2B70"/>
    <w:rsid w:val="004F2FC9"/>
    <w:rsid w:val="004F4508"/>
    <w:rsid w:val="004F51CE"/>
    <w:rsid w:val="004F55DF"/>
    <w:rsid w:val="004F689A"/>
    <w:rsid w:val="004F6BC7"/>
    <w:rsid w:val="00500F32"/>
    <w:rsid w:val="0050347A"/>
    <w:rsid w:val="00504174"/>
    <w:rsid w:val="00507972"/>
    <w:rsid w:val="00510301"/>
    <w:rsid w:val="00510EC9"/>
    <w:rsid w:val="00511D2D"/>
    <w:rsid w:val="0051365D"/>
    <w:rsid w:val="00513E6E"/>
    <w:rsid w:val="005166D6"/>
    <w:rsid w:val="00517399"/>
    <w:rsid w:val="005174C8"/>
    <w:rsid w:val="00517640"/>
    <w:rsid w:val="0051789B"/>
    <w:rsid w:val="00520B2A"/>
    <w:rsid w:val="005214DE"/>
    <w:rsid w:val="00521A14"/>
    <w:rsid w:val="00521C08"/>
    <w:rsid w:val="005251A1"/>
    <w:rsid w:val="00526AC6"/>
    <w:rsid w:val="00526F15"/>
    <w:rsid w:val="00527C31"/>
    <w:rsid w:val="0053019C"/>
    <w:rsid w:val="005302BF"/>
    <w:rsid w:val="00532333"/>
    <w:rsid w:val="00532526"/>
    <w:rsid w:val="0053327A"/>
    <w:rsid w:val="00533708"/>
    <w:rsid w:val="005338CB"/>
    <w:rsid w:val="00533940"/>
    <w:rsid w:val="00533B6D"/>
    <w:rsid w:val="00534BF8"/>
    <w:rsid w:val="00534C50"/>
    <w:rsid w:val="005354D7"/>
    <w:rsid w:val="0053651F"/>
    <w:rsid w:val="005374F7"/>
    <w:rsid w:val="00540F61"/>
    <w:rsid w:val="00540F6D"/>
    <w:rsid w:val="00541A0F"/>
    <w:rsid w:val="00542713"/>
    <w:rsid w:val="00543FCC"/>
    <w:rsid w:val="00545391"/>
    <w:rsid w:val="00546871"/>
    <w:rsid w:val="005514A2"/>
    <w:rsid w:val="00552659"/>
    <w:rsid w:val="0055316F"/>
    <w:rsid w:val="00553252"/>
    <w:rsid w:val="00553267"/>
    <w:rsid w:val="0055398D"/>
    <w:rsid w:val="00554651"/>
    <w:rsid w:val="00560C4F"/>
    <w:rsid w:val="00561542"/>
    <w:rsid w:val="00561BDB"/>
    <w:rsid w:val="00562536"/>
    <w:rsid w:val="00564339"/>
    <w:rsid w:val="0056466A"/>
    <w:rsid w:val="00566366"/>
    <w:rsid w:val="00566373"/>
    <w:rsid w:val="00566433"/>
    <w:rsid w:val="00566958"/>
    <w:rsid w:val="00566C20"/>
    <w:rsid w:val="0056769C"/>
    <w:rsid w:val="00567C59"/>
    <w:rsid w:val="00567F35"/>
    <w:rsid w:val="00570250"/>
    <w:rsid w:val="00570B91"/>
    <w:rsid w:val="00570FC6"/>
    <w:rsid w:val="00571792"/>
    <w:rsid w:val="00571D62"/>
    <w:rsid w:val="0057200F"/>
    <w:rsid w:val="00572B1C"/>
    <w:rsid w:val="00574603"/>
    <w:rsid w:val="00574CDD"/>
    <w:rsid w:val="00575350"/>
    <w:rsid w:val="0057632C"/>
    <w:rsid w:val="00576599"/>
    <w:rsid w:val="00581150"/>
    <w:rsid w:val="00581502"/>
    <w:rsid w:val="00583137"/>
    <w:rsid w:val="0058608F"/>
    <w:rsid w:val="005873C0"/>
    <w:rsid w:val="005875D3"/>
    <w:rsid w:val="00592C81"/>
    <w:rsid w:val="0059320E"/>
    <w:rsid w:val="005948A2"/>
    <w:rsid w:val="00595376"/>
    <w:rsid w:val="0059634D"/>
    <w:rsid w:val="005A08A1"/>
    <w:rsid w:val="005A0D34"/>
    <w:rsid w:val="005A1B2D"/>
    <w:rsid w:val="005A1ECD"/>
    <w:rsid w:val="005A2C2F"/>
    <w:rsid w:val="005A6E82"/>
    <w:rsid w:val="005A7292"/>
    <w:rsid w:val="005B0832"/>
    <w:rsid w:val="005B1EC1"/>
    <w:rsid w:val="005B22B0"/>
    <w:rsid w:val="005B2349"/>
    <w:rsid w:val="005B2B72"/>
    <w:rsid w:val="005B3561"/>
    <w:rsid w:val="005B37F7"/>
    <w:rsid w:val="005B41EB"/>
    <w:rsid w:val="005B45C1"/>
    <w:rsid w:val="005B4ADB"/>
    <w:rsid w:val="005B4C09"/>
    <w:rsid w:val="005B4E8D"/>
    <w:rsid w:val="005B698F"/>
    <w:rsid w:val="005B6A7A"/>
    <w:rsid w:val="005C011F"/>
    <w:rsid w:val="005C0500"/>
    <w:rsid w:val="005C0600"/>
    <w:rsid w:val="005C07C4"/>
    <w:rsid w:val="005C0800"/>
    <w:rsid w:val="005C0C0F"/>
    <w:rsid w:val="005C187C"/>
    <w:rsid w:val="005C3D91"/>
    <w:rsid w:val="005C55A9"/>
    <w:rsid w:val="005C5681"/>
    <w:rsid w:val="005C5FFF"/>
    <w:rsid w:val="005C68B7"/>
    <w:rsid w:val="005C68E8"/>
    <w:rsid w:val="005C6F6D"/>
    <w:rsid w:val="005C706C"/>
    <w:rsid w:val="005C719A"/>
    <w:rsid w:val="005C72A8"/>
    <w:rsid w:val="005C7FD0"/>
    <w:rsid w:val="005D047B"/>
    <w:rsid w:val="005D147B"/>
    <w:rsid w:val="005D1662"/>
    <w:rsid w:val="005D2184"/>
    <w:rsid w:val="005D3ED2"/>
    <w:rsid w:val="005D5807"/>
    <w:rsid w:val="005D5BFA"/>
    <w:rsid w:val="005D75F4"/>
    <w:rsid w:val="005E0E55"/>
    <w:rsid w:val="005E2372"/>
    <w:rsid w:val="005E23A0"/>
    <w:rsid w:val="005E36CE"/>
    <w:rsid w:val="005E3F65"/>
    <w:rsid w:val="005E5C93"/>
    <w:rsid w:val="005E68C5"/>
    <w:rsid w:val="005F0276"/>
    <w:rsid w:val="005F4052"/>
    <w:rsid w:val="005F5069"/>
    <w:rsid w:val="005F6BB9"/>
    <w:rsid w:val="005F72B2"/>
    <w:rsid w:val="006007A6"/>
    <w:rsid w:val="00601AF8"/>
    <w:rsid w:val="00601C63"/>
    <w:rsid w:val="00603FFE"/>
    <w:rsid w:val="00604C35"/>
    <w:rsid w:val="00605A0B"/>
    <w:rsid w:val="00607C94"/>
    <w:rsid w:val="006100D0"/>
    <w:rsid w:val="0061215F"/>
    <w:rsid w:val="00612289"/>
    <w:rsid w:val="00612609"/>
    <w:rsid w:val="00612C23"/>
    <w:rsid w:val="00613170"/>
    <w:rsid w:val="006133D9"/>
    <w:rsid w:val="00616F1E"/>
    <w:rsid w:val="00617F40"/>
    <w:rsid w:val="00620D51"/>
    <w:rsid w:val="00620EA1"/>
    <w:rsid w:val="006219DB"/>
    <w:rsid w:val="00621A0A"/>
    <w:rsid w:val="00622699"/>
    <w:rsid w:val="0062490C"/>
    <w:rsid w:val="00625058"/>
    <w:rsid w:val="00625665"/>
    <w:rsid w:val="00625E85"/>
    <w:rsid w:val="0062679A"/>
    <w:rsid w:val="006268DF"/>
    <w:rsid w:val="00627AC1"/>
    <w:rsid w:val="00631276"/>
    <w:rsid w:val="00632574"/>
    <w:rsid w:val="00632577"/>
    <w:rsid w:val="00634B2E"/>
    <w:rsid w:val="00635734"/>
    <w:rsid w:val="00635D96"/>
    <w:rsid w:val="00636DC8"/>
    <w:rsid w:val="006374B9"/>
    <w:rsid w:val="00640F67"/>
    <w:rsid w:val="0064235F"/>
    <w:rsid w:val="006437F0"/>
    <w:rsid w:val="006448C4"/>
    <w:rsid w:val="006459C3"/>
    <w:rsid w:val="00646C58"/>
    <w:rsid w:val="0064734C"/>
    <w:rsid w:val="006475E7"/>
    <w:rsid w:val="006515A4"/>
    <w:rsid w:val="00651802"/>
    <w:rsid w:val="00652231"/>
    <w:rsid w:val="006534C6"/>
    <w:rsid w:val="0065382E"/>
    <w:rsid w:val="006546BA"/>
    <w:rsid w:val="00654852"/>
    <w:rsid w:val="00656683"/>
    <w:rsid w:val="0065762B"/>
    <w:rsid w:val="00657906"/>
    <w:rsid w:val="006602E4"/>
    <w:rsid w:val="00660E09"/>
    <w:rsid w:val="006610CA"/>
    <w:rsid w:val="00663862"/>
    <w:rsid w:val="00663F47"/>
    <w:rsid w:val="00665A13"/>
    <w:rsid w:val="00665C2B"/>
    <w:rsid w:val="00665FE9"/>
    <w:rsid w:val="0066649F"/>
    <w:rsid w:val="00666803"/>
    <w:rsid w:val="0066685C"/>
    <w:rsid w:val="00670A9A"/>
    <w:rsid w:val="00672BE4"/>
    <w:rsid w:val="00672C4F"/>
    <w:rsid w:val="00672D3C"/>
    <w:rsid w:val="00674A63"/>
    <w:rsid w:val="00675630"/>
    <w:rsid w:val="00675740"/>
    <w:rsid w:val="006779FE"/>
    <w:rsid w:val="00680F76"/>
    <w:rsid w:val="00681F18"/>
    <w:rsid w:val="00682823"/>
    <w:rsid w:val="006828B2"/>
    <w:rsid w:val="006829AF"/>
    <w:rsid w:val="006844CC"/>
    <w:rsid w:val="006852DE"/>
    <w:rsid w:val="00685547"/>
    <w:rsid w:val="00685775"/>
    <w:rsid w:val="006865C7"/>
    <w:rsid w:val="00687619"/>
    <w:rsid w:val="00687745"/>
    <w:rsid w:val="006910ED"/>
    <w:rsid w:val="00693CFE"/>
    <w:rsid w:val="0069427C"/>
    <w:rsid w:val="00694C76"/>
    <w:rsid w:val="006953F0"/>
    <w:rsid w:val="00696233"/>
    <w:rsid w:val="006969D4"/>
    <w:rsid w:val="006A04D3"/>
    <w:rsid w:val="006A0876"/>
    <w:rsid w:val="006A0D33"/>
    <w:rsid w:val="006A2168"/>
    <w:rsid w:val="006A3B18"/>
    <w:rsid w:val="006A3F09"/>
    <w:rsid w:val="006A499D"/>
    <w:rsid w:val="006A4C9B"/>
    <w:rsid w:val="006A50A7"/>
    <w:rsid w:val="006A5E3E"/>
    <w:rsid w:val="006A5F54"/>
    <w:rsid w:val="006B1807"/>
    <w:rsid w:val="006B1C4B"/>
    <w:rsid w:val="006B260B"/>
    <w:rsid w:val="006B29F0"/>
    <w:rsid w:val="006B324A"/>
    <w:rsid w:val="006B3323"/>
    <w:rsid w:val="006B392D"/>
    <w:rsid w:val="006B49C9"/>
    <w:rsid w:val="006C138B"/>
    <w:rsid w:val="006C28F0"/>
    <w:rsid w:val="006C4835"/>
    <w:rsid w:val="006C5807"/>
    <w:rsid w:val="006C6362"/>
    <w:rsid w:val="006C6D97"/>
    <w:rsid w:val="006C6F0D"/>
    <w:rsid w:val="006C7FB0"/>
    <w:rsid w:val="006D1E20"/>
    <w:rsid w:val="006D20A1"/>
    <w:rsid w:val="006D2892"/>
    <w:rsid w:val="006D39FC"/>
    <w:rsid w:val="006D4CB4"/>
    <w:rsid w:val="006D57C2"/>
    <w:rsid w:val="006D6E42"/>
    <w:rsid w:val="006E132B"/>
    <w:rsid w:val="006E2F1E"/>
    <w:rsid w:val="006E3B2E"/>
    <w:rsid w:val="006E3C86"/>
    <w:rsid w:val="006E3CA4"/>
    <w:rsid w:val="006E5052"/>
    <w:rsid w:val="006E5F17"/>
    <w:rsid w:val="006E6728"/>
    <w:rsid w:val="006E7B4E"/>
    <w:rsid w:val="006F0D9F"/>
    <w:rsid w:val="006F15B9"/>
    <w:rsid w:val="006F1B37"/>
    <w:rsid w:val="006F20F1"/>
    <w:rsid w:val="006F24B3"/>
    <w:rsid w:val="006F2BA9"/>
    <w:rsid w:val="006F3AF6"/>
    <w:rsid w:val="006F4205"/>
    <w:rsid w:val="006F4E09"/>
    <w:rsid w:val="006F615D"/>
    <w:rsid w:val="0070056E"/>
    <w:rsid w:val="007009FD"/>
    <w:rsid w:val="00700B69"/>
    <w:rsid w:val="007026E1"/>
    <w:rsid w:val="0070324C"/>
    <w:rsid w:val="00703A9A"/>
    <w:rsid w:val="0070489F"/>
    <w:rsid w:val="00704DD9"/>
    <w:rsid w:val="00704FA2"/>
    <w:rsid w:val="00706572"/>
    <w:rsid w:val="0070713C"/>
    <w:rsid w:val="00711436"/>
    <w:rsid w:val="00712E4E"/>
    <w:rsid w:val="007132E7"/>
    <w:rsid w:val="00714006"/>
    <w:rsid w:val="00715C70"/>
    <w:rsid w:val="007161F6"/>
    <w:rsid w:val="00716E7D"/>
    <w:rsid w:val="00717429"/>
    <w:rsid w:val="00721FCA"/>
    <w:rsid w:val="0072210F"/>
    <w:rsid w:val="00722F76"/>
    <w:rsid w:val="00724A89"/>
    <w:rsid w:val="00725381"/>
    <w:rsid w:val="00726641"/>
    <w:rsid w:val="00730FE3"/>
    <w:rsid w:val="0073150C"/>
    <w:rsid w:val="00732315"/>
    <w:rsid w:val="007338DE"/>
    <w:rsid w:val="00734029"/>
    <w:rsid w:val="0074080D"/>
    <w:rsid w:val="00741024"/>
    <w:rsid w:val="0074186E"/>
    <w:rsid w:val="00741FF2"/>
    <w:rsid w:val="00742803"/>
    <w:rsid w:val="00742D71"/>
    <w:rsid w:val="00743615"/>
    <w:rsid w:val="0074416F"/>
    <w:rsid w:val="00744C82"/>
    <w:rsid w:val="007461E8"/>
    <w:rsid w:val="007469A8"/>
    <w:rsid w:val="00747604"/>
    <w:rsid w:val="00747FE5"/>
    <w:rsid w:val="0075069E"/>
    <w:rsid w:val="00750F03"/>
    <w:rsid w:val="00753CF5"/>
    <w:rsid w:val="00754132"/>
    <w:rsid w:val="00755C7B"/>
    <w:rsid w:val="00756EB4"/>
    <w:rsid w:val="00757214"/>
    <w:rsid w:val="007574F1"/>
    <w:rsid w:val="0075784F"/>
    <w:rsid w:val="0076056A"/>
    <w:rsid w:val="007614E7"/>
    <w:rsid w:val="00763737"/>
    <w:rsid w:val="007637F0"/>
    <w:rsid w:val="007671E3"/>
    <w:rsid w:val="00772DB1"/>
    <w:rsid w:val="0077385A"/>
    <w:rsid w:val="00773A23"/>
    <w:rsid w:val="00775DDF"/>
    <w:rsid w:val="00781376"/>
    <w:rsid w:val="0078194D"/>
    <w:rsid w:val="007828A0"/>
    <w:rsid w:val="00785211"/>
    <w:rsid w:val="007861D9"/>
    <w:rsid w:val="0079056C"/>
    <w:rsid w:val="00790991"/>
    <w:rsid w:val="00791504"/>
    <w:rsid w:val="00793A33"/>
    <w:rsid w:val="00794F92"/>
    <w:rsid w:val="0079568D"/>
    <w:rsid w:val="0079570A"/>
    <w:rsid w:val="00796539"/>
    <w:rsid w:val="007966BC"/>
    <w:rsid w:val="007A0D00"/>
    <w:rsid w:val="007A187C"/>
    <w:rsid w:val="007A528E"/>
    <w:rsid w:val="007A7BAC"/>
    <w:rsid w:val="007A7E2D"/>
    <w:rsid w:val="007B0C63"/>
    <w:rsid w:val="007B0FE4"/>
    <w:rsid w:val="007B2A8A"/>
    <w:rsid w:val="007B2BF3"/>
    <w:rsid w:val="007B3D23"/>
    <w:rsid w:val="007B3F54"/>
    <w:rsid w:val="007B5F3F"/>
    <w:rsid w:val="007B7FB9"/>
    <w:rsid w:val="007C037C"/>
    <w:rsid w:val="007C0C63"/>
    <w:rsid w:val="007C2810"/>
    <w:rsid w:val="007C2B5C"/>
    <w:rsid w:val="007C3828"/>
    <w:rsid w:val="007C3B28"/>
    <w:rsid w:val="007C6C98"/>
    <w:rsid w:val="007C701D"/>
    <w:rsid w:val="007D23CB"/>
    <w:rsid w:val="007D2ED0"/>
    <w:rsid w:val="007D3300"/>
    <w:rsid w:val="007D39CB"/>
    <w:rsid w:val="007D4E44"/>
    <w:rsid w:val="007D501E"/>
    <w:rsid w:val="007D5684"/>
    <w:rsid w:val="007D5838"/>
    <w:rsid w:val="007D5A79"/>
    <w:rsid w:val="007D612C"/>
    <w:rsid w:val="007D62CF"/>
    <w:rsid w:val="007D76E7"/>
    <w:rsid w:val="007D78D1"/>
    <w:rsid w:val="007E0B3A"/>
    <w:rsid w:val="007E2C4C"/>
    <w:rsid w:val="007E5966"/>
    <w:rsid w:val="007E5CAA"/>
    <w:rsid w:val="007E60A1"/>
    <w:rsid w:val="007E66E6"/>
    <w:rsid w:val="007E68F0"/>
    <w:rsid w:val="007E6C97"/>
    <w:rsid w:val="007E7759"/>
    <w:rsid w:val="007F0C58"/>
    <w:rsid w:val="007F0EC5"/>
    <w:rsid w:val="007F1392"/>
    <w:rsid w:val="007F1A5A"/>
    <w:rsid w:val="007F3593"/>
    <w:rsid w:val="007F4444"/>
    <w:rsid w:val="007F5025"/>
    <w:rsid w:val="007F54A2"/>
    <w:rsid w:val="007F71CE"/>
    <w:rsid w:val="007F7A4B"/>
    <w:rsid w:val="007F7B92"/>
    <w:rsid w:val="00801265"/>
    <w:rsid w:val="008029FB"/>
    <w:rsid w:val="0080324C"/>
    <w:rsid w:val="00804396"/>
    <w:rsid w:val="00804F5F"/>
    <w:rsid w:val="00805693"/>
    <w:rsid w:val="00807088"/>
    <w:rsid w:val="008102AC"/>
    <w:rsid w:val="0081044C"/>
    <w:rsid w:val="00813579"/>
    <w:rsid w:val="00814261"/>
    <w:rsid w:val="008220BB"/>
    <w:rsid w:val="00822DC4"/>
    <w:rsid w:val="00822FE0"/>
    <w:rsid w:val="00824251"/>
    <w:rsid w:val="00824535"/>
    <w:rsid w:val="008248C6"/>
    <w:rsid w:val="0082597A"/>
    <w:rsid w:val="00826775"/>
    <w:rsid w:val="008306F7"/>
    <w:rsid w:val="00831B90"/>
    <w:rsid w:val="008320C2"/>
    <w:rsid w:val="0083269D"/>
    <w:rsid w:val="0083300F"/>
    <w:rsid w:val="008333B0"/>
    <w:rsid w:val="00833426"/>
    <w:rsid w:val="008335BE"/>
    <w:rsid w:val="0083491C"/>
    <w:rsid w:val="008362AB"/>
    <w:rsid w:val="0084050D"/>
    <w:rsid w:val="00840E60"/>
    <w:rsid w:val="00841B71"/>
    <w:rsid w:val="00842CE3"/>
    <w:rsid w:val="008436E0"/>
    <w:rsid w:val="00843B42"/>
    <w:rsid w:val="00844A15"/>
    <w:rsid w:val="0084571B"/>
    <w:rsid w:val="00846159"/>
    <w:rsid w:val="00847796"/>
    <w:rsid w:val="00847B46"/>
    <w:rsid w:val="00851AFF"/>
    <w:rsid w:val="00851D2B"/>
    <w:rsid w:val="008527FE"/>
    <w:rsid w:val="00853F66"/>
    <w:rsid w:val="0085421C"/>
    <w:rsid w:val="00854260"/>
    <w:rsid w:val="00854A61"/>
    <w:rsid w:val="00855A60"/>
    <w:rsid w:val="00860812"/>
    <w:rsid w:val="00861B98"/>
    <w:rsid w:val="00861CFF"/>
    <w:rsid w:val="008621CB"/>
    <w:rsid w:val="00863A46"/>
    <w:rsid w:val="00864CDC"/>
    <w:rsid w:val="00864DDC"/>
    <w:rsid w:val="00867247"/>
    <w:rsid w:val="00870A17"/>
    <w:rsid w:val="008714AE"/>
    <w:rsid w:val="00872BD9"/>
    <w:rsid w:val="00872C0A"/>
    <w:rsid w:val="00872D3F"/>
    <w:rsid w:val="00872E0F"/>
    <w:rsid w:val="008737BC"/>
    <w:rsid w:val="00873FD7"/>
    <w:rsid w:val="008757E1"/>
    <w:rsid w:val="00876BC4"/>
    <w:rsid w:val="00877014"/>
    <w:rsid w:val="008811B7"/>
    <w:rsid w:val="0088298A"/>
    <w:rsid w:val="008829D2"/>
    <w:rsid w:val="00882B77"/>
    <w:rsid w:val="00882BF2"/>
    <w:rsid w:val="00882C3B"/>
    <w:rsid w:val="008848AD"/>
    <w:rsid w:val="00884BB8"/>
    <w:rsid w:val="00885422"/>
    <w:rsid w:val="0089034E"/>
    <w:rsid w:val="008916FA"/>
    <w:rsid w:val="0089185A"/>
    <w:rsid w:val="00891EF7"/>
    <w:rsid w:val="008929CB"/>
    <w:rsid w:val="008933BC"/>
    <w:rsid w:val="00894F05"/>
    <w:rsid w:val="00895220"/>
    <w:rsid w:val="00895D36"/>
    <w:rsid w:val="00895DE8"/>
    <w:rsid w:val="00896211"/>
    <w:rsid w:val="00897F09"/>
    <w:rsid w:val="008A0ABA"/>
    <w:rsid w:val="008A1541"/>
    <w:rsid w:val="008A23F2"/>
    <w:rsid w:val="008A287D"/>
    <w:rsid w:val="008A31A8"/>
    <w:rsid w:val="008A4AF9"/>
    <w:rsid w:val="008A5259"/>
    <w:rsid w:val="008A72CA"/>
    <w:rsid w:val="008A74CF"/>
    <w:rsid w:val="008B078B"/>
    <w:rsid w:val="008B12F2"/>
    <w:rsid w:val="008B1347"/>
    <w:rsid w:val="008B13BD"/>
    <w:rsid w:val="008B20BE"/>
    <w:rsid w:val="008B3FB6"/>
    <w:rsid w:val="008B40DC"/>
    <w:rsid w:val="008B43AA"/>
    <w:rsid w:val="008B6CB9"/>
    <w:rsid w:val="008B6E50"/>
    <w:rsid w:val="008B72AE"/>
    <w:rsid w:val="008C0B5C"/>
    <w:rsid w:val="008C125C"/>
    <w:rsid w:val="008C1CB4"/>
    <w:rsid w:val="008C2251"/>
    <w:rsid w:val="008C22BB"/>
    <w:rsid w:val="008C397C"/>
    <w:rsid w:val="008C5D76"/>
    <w:rsid w:val="008C687D"/>
    <w:rsid w:val="008C7AF5"/>
    <w:rsid w:val="008D04F5"/>
    <w:rsid w:val="008D09D4"/>
    <w:rsid w:val="008D0BBF"/>
    <w:rsid w:val="008D1FAF"/>
    <w:rsid w:val="008D23B3"/>
    <w:rsid w:val="008D2E07"/>
    <w:rsid w:val="008D4A28"/>
    <w:rsid w:val="008D4CB9"/>
    <w:rsid w:val="008D6951"/>
    <w:rsid w:val="008D70B0"/>
    <w:rsid w:val="008D72C8"/>
    <w:rsid w:val="008E0899"/>
    <w:rsid w:val="008E0D1B"/>
    <w:rsid w:val="008E1160"/>
    <w:rsid w:val="008E20B1"/>
    <w:rsid w:val="008E35B0"/>
    <w:rsid w:val="008E4F47"/>
    <w:rsid w:val="008E7B20"/>
    <w:rsid w:val="008F0B3F"/>
    <w:rsid w:val="008F0D9E"/>
    <w:rsid w:val="008F0EF9"/>
    <w:rsid w:val="008F1B16"/>
    <w:rsid w:val="008F2D98"/>
    <w:rsid w:val="008F43D2"/>
    <w:rsid w:val="008F6D51"/>
    <w:rsid w:val="008F6D96"/>
    <w:rsid w:val="008F7785"/>
    <w:rsid w:val="00901A5A"/>
    <w:rsid w:val="00902C3B"/>
    <w:rsid w:val="00903B50"/>
    <w:rsid w:val="009050AE"/>
    <w:rsid w:val="00905F20"/>
    <w:rsid w:val="00906AC7"/>
    <w:rsid w:val="00907E95"/>
    <w:rsid w:val="00914298"/>
    <w:rsid w:val="00916AC4"/>
    <w:rsid w:val="00920CD5"/>
    <w:rsid w:val="00920DDD"/>
    <w:rsid w:val="0092103B"/>
    <w:rsid w:val="00921A49"/>
    <w:rsid w:val="00921C51"/>
    <w:rsid w:val="00921F37"/>
    <w:rsid w:val="0092216B"/>
    <w:rsid w:val="00922F50"/>
    <w:rsid w:val="00923C59"/>
    <w:rsid w:val="00923CD9"/>
    <w:rsid w:val="00927265"/>
    <w:rsid w:val="0093194A"/>
    <w:rsid w:val="00932666"/>
    <w:rsid w:val="00932917"/>
    <w:rsid w:val="0093297E"/>
    <w:rsid w:val="00932F58"/>
    <w:rsid w:val="00932F9F"/>
    <w:rsid w:val="009342AC"/>
    <w:rsid w:val="00934683"/>
    <w:rsid w:val="00936599"/>
    <w:rsid w:val="009369EB"/>
    <w:rsid w:val="00936FB4"/>
    <w:rsid w:val="009372AC"/>
    <w:rsid w:val="00937806"/>
    <w:rsid w:val="00937EBF"/>
    <w:rsid w:val="00940CC8"/>
    <w:rsid w:val="00940D75"/>
    <w:rsid w:val="00941784"/>
    <w:rsid w:val="009429E5"/>
    <w:rsid w:val="00943888"/>
    <w:rsid w:val="00943D1A"/>
    <w:rsid w:val="00943EC4"/>
    <w:rsid w:val="00944251"/>
    <w:rsid w:val="009458BC"/>
    <w:rsid w:val="00945BFF"/>
    <w:rsid w:val="00947271"/>
    <w:rsid w:val="009507A8"/>
    <w:rsid w:val="00950B73"/>
    <w:rsid w:val="00950C4C"/>
    <w:rsid w:val="00950F55"/>
    <w:rsid w:val="00951987"/>
    <w:rsid w:val="00952670"/>
    <w:rsid w:val="00952814"/>
    <w:rsid w:val="00952B75"/>
    <w:rsid w:val="009532C1"/>
    <w:rsid w:val="0095578A"/>
    <w:rsid w:val="00957BE9"/>
    <w:rsid w:val="00960546"/>
    <w:rsid w:val="009605BC"/>
    <w:rsid w:val="009607C5"/>
    <w:rsid w:val="00960F15"/>
    <w:rsid w:val="00961217"/>
    <w:rsid w:val="00961B06"/>
    <w:rsid w:val="00961CDD"/>
    <w:rsid w:val="00962001"/>
    <w:rsid w:val="00962A82"/>
    <w:rsid w:val="0096304E"/>
    <w:rsid w:val="009630EB"/>
    <w:rsid w:val="0096645A"/>
    <w:rsid w:val="00966B8F"/>
    <w:rsid w:val="00966D13"/>
    <w:rsid w:val="00966D6E"/>
    <w:rsid w:val="0097069D"/>
    <w:rsid w:val="00972CA3"/>
    <w:rsid w:val="00972D41"/>
    <w:rsid w:val="0097331B"/>
    <w:rsid w:val="00973B23"/>
    <w:rsid w:val="00973D36"/>
    <w:rsid w:val="009743EF"/>
    <w:rsid w:val="00976C3B"/>
    <w:rsid w:val="00977AD1"/>
    <w:rsid w:val="00977EEB"/>
    <w:rsid w:val="009800FC"/>
    <w:rsid w:val="00982EA0"/>
    <w:rsid w:val="009839DC"/>
    <w:rsid w:val="00983C3C"/>
    <w:rsid w:val="00984604"/>
    <w:rsid w:val="00986D6D"/>
    <w:rsid w:val="00990BDB"/>
    <w:rsid w:val="00991839"/>
    <w:rsid w:val="00991ECC"/>
    <w:rsid w:val="00992722"/>
    <w:rsid w:val="0099387E"/>
    <w:rsid w:val="009958E5"/>
    <w:rsid w:val="0099620C"/>
    <w:rsid w:val="009962CA"/>
    <w:rsid w:val="009A136C"/>
    <w:rsid w:val="009A344D"/>
    <w:rsid w:val="009A38BA"/>
    <w:rsid w:val="009A3B4A"/>
    <w:rsid w:val="009A4EE9"/>
    <w:rsid w:val="009A5828"/>
    <w:rsid w:val="009A5B20"/>
    <w:rsid w:val="009A608A"/>
    <w:rsid w:val="009A65FD"/>
    <w:rsid w:val="009A675D"/>
    <w:rsid w:val="009A77ED"/>
    <w:rsid w:val="009B00C8"/>
    <w:rsid w:val="009B0503"/>
    <w:rsid w:val="009B0AF9"/>
    <w:rsid w:val="009B1EC3"/>
    <w:rsid w:val="009B28D3"/>
    <w:rsid w:val="009B59EB"/>
    <w:rsid w:val="009B5C6A"/>
    <w:rsid w:val="009B756D"/>
    <w:rsid w:val="009B77AE"/>
    <w:rsid w:val="009B7C76"/>
    <w:rsid w:val="009B7F32"/>
    <w:rsid w:val="009C121F"/>
    <w:rsid w:val="009C3C79"/>
    <w:rsid w:val="009C404E"/>
    <w:rsid w:val="009C4985"/>
    <w:rsid w:val="009C5985"/>
    <w:rsid w:val="009C704B"/>
    <w:rsid w:val="009C72CD"/>
    <w:rsid w:val="009D0BCD"/>
    <w:rsid w:val="009D33A6"/>
    <w:rsid w:val="009D370C"/>
    <w:rsid w:val="009D48B6"/>
    <w:rsid w:val="009D4DD2"/>
    <w:rsid w:val="009D4EAF"/>
    <w:rsid w:val="009D55CF"/>
    <w:rsid w:val="009D5C89"/>
    <w:rsid w:val="009D5F9D"/>
    <w:rsid w:val="009D6902"/>
    <w:rsid w:val="009D6C71"/>
    <w:rsid w:val="009D7D52"/>
    <w:rsid w:val="009E2308"/>
    <w:rsid w:val="009E33D9"/>
    <w:rsid w:val="009E3A6F"/>
    <w:rsid w:val="009E3A78"/>
    <w:rsid w:val="009E6244"/>
    <w:rsid w:val="009E6DDE"/>
    <w:rsid w:val="009E718F"/>
    <w:rsid w:val="009E7912"/>
    <w:rsid w:val="009E7F7B"/>
    <w:rsid w:val="009F0EBB"/>
    <w:rsid w:val="009F157B"/>
    <w:rsid w:val="009F23B9"/>
    <w:rsid w:val="009F270F"/>
    <w:rsid w:val="009F2889"/>
    <w:rsid w:val="009F39A8"/>
    <w:rsid w:val="009F4361"/>
    <w:rsid w:val="009F5113"/>
    <w:rsid w:val="009F5541"/>
    <w:rsid w:val="009F7ADB"/>
    <w:rsid w:val="009F7BCF"/>
    <w:rsid w:val="00A00FAF"/>
    <w:rsid w:val="00A01844"/>
    <w:rsid w:val="00A039AF"/>
    <w:rsid w:val="00A04EB8"/>
    <w:rsid w:val="00A062BD"/>
    <w:rsid w:val="00A062BF"/>
    <w:rsid w:val="00A07C5D"/>
    <w:rsid w:val="00A111FF"/>
    <w:rsid w:val="00A11DF9"/>
    <w:rsid w:val="00A141D2"/>
    <w:rsid w:val="00A14E95"/>
    <w:rsid w:val="00A1519F"/>
    <w:rsid w:val="00A15B88"/>
    <w:rsid w:val="00A16994"/>
    <w:rsid w:val="00A16C91"/>
    <w:rsid w:val="00A16DC3"/>
    <w:rsid w:val="00A20059"/>
    <w:rsid w:val="00A205C6"/>
    <w:rsid w:val="00A2141C"/>
    <w:rsid w:val="00A21F01"/>
    <w:rsid w:val="00A22440"/>
    <w:rsid w:val="00A225E1"/>
    <w:rsid w:val="00A2622B"/>
    <w:rsid w:val="00A276F6"/>
    <w:rsid w:val="00A2799F"/>
    <w:rsid w:val="00A30401"/>
    <w:rsid w:val="00A315A5"/>
    <w:rsid w:val="00A318AA"/>
    <w:rsid w:val="00A334EC"/>
    <w:rsid w:val="00A34B2D"/>
    <w:rsid w:val="00A35412"/>
    <w:rsid w:val="00A35978"/>
    <w:rsid w:val="00A37012"/>
    <w:rsid w:val="00A37CF8"/>
    <w:rsid w:val="00A40C94"/>
    <w:rsid w:val="00A415B8"/>
    <w:rsid w:val="00A416F7"/>
    <w:rsid w:val="00A420AB"/>
    <w:rsid w:val="00A43141"/>
    <w:rsid w:val="00A4478E"/>
    <w:rsid w:val="00A447AB"/>
    <w:rsid w:val="00A473ED"/>
    <w:rsid w:val="00A474FA"/>
    <w:rsid w:val="00A50DD5"/>
    <w:rsid w:val="00A529D4"/>
    <w:rsid w:val="00A5333E"/>
    <w:rsid w:val="00A54E38"/>
    <w:rsid w:val="00A55072"/>
    <w:rsid w:val="00A550FD"/>
    <w:rsid w:val="00A55560"/>
    <w:rsid w:val="00A5786A"/>
    <w:rsid w:val="00A61E2A"/>
    <w:rsid w:val="00A62E3D"/>
    <w:rsid w:val="00A6370D"/>
    <w:rsid w:val="00A660E5"/>
    <w:rsid w:val="00A6638A"/>
    <w:rsid w:val="00A6723D"/>
    <w:rsid w:val="00A67ED9"/>
    <w:rsid w:val="00A7010E"/>
    <w:rsid w:val="00A707FB"/>
    <w:rsid w:val="00A70DC0"/>
    <w:rsid w:val="00A71AB8"/>
    <w:rsid w:val="00A72430"/>
    <w:rsid w:val="00A7484E"/>
    <w:rsid w:val="00A74D9B"/>
    <w:rsid w:val="00A75BFA"/>
    <w:rsid w:val="00A760CE"/>
    <w:rsid w:val="00A8005D"/>
    <w:rsid w:val="00A80DCA"/>
    <w:rsid w:val="00A81A96"/>
    <w:rsid w:val="00A82725"/>
    <w:rsid w:val="00A82FEA"/>
    <w:rsid w:val="00A83751"/>
    <w:rsid w:val="00A83C49"/>
    <w:rsid w:val="00A83FE6"/>
    <w:rsid w:val="00A8473D"/>
    <w:rsid w:val="00A87E45"/>
    <w:rsid w:val="00A91A31"/>
    <w:rsid w:val="00A91AD1"/>
    <w:rsid w:val="00A926F2"/>
    <w:rsid w:val="00A96260"/>
    <w:rsid w:val="00A97535"/>
    <w:rsid w:val="00A97691"/>
    <w:rsid w:val="00AA202C"/>
    <w:rsid w:val="00AA21C9"/>
    <w:rsid w:val="00AA28E2"/>
    <w:rsid w:val="00AA2AA1"/>
    <w:rsid w:val="00AA389D"/>
    <w:rsid w:val="00AA4B2A"/>
    <w:rsid w:val="00AA5778"/>
    <w:rsid w:val="00AA5ADF"/>
    <w:rsid w:val="00AA678D"/>
    <w:rsid w:val="00AA71BD"/>
    <w:rsid w:val="00AB25A2"/>
    <w:rsid w:val="00AB3758"/>
    <w:rsid w:val="00AB3A28"/>
    <w:rsid w:val="00AB3FB3"/>
    <w:rsid w:val="00AB45E4"/>
    <w:rsid w:val="00AB4CDB"/>
    <w:rsid w:val="00AB5052"/>
    <w:rsid w:val="00AB5665"/>
    <w:rsid w:val="00AB59DF"/>
    <w:rsid w:val="00AB661B"/>
    <w:rsid w:val="00AC1F20"/>
    <w:rsid w:val="00AC67FA"/>
    <w:rsid w:val="00AC6AA5"/>
    <w:rsid w:val="00AC6F20"/>
    <w:rsid w:val="00AC71D6"/>
    <w:rsid w:val="00AC7C06"/>
    <w:rsid w:val="00AD01EF"/>
    <w:rsid w:val="00AD043E"/>
    <w:rsid w:val="00AD0C0F"/>
    <w:rsid w:val="00AD15E1"/>
    <w:rsid w:val="00AD1B58"/>
    <w:rsid w:val="00AD208C"/>
    <w:rsid w:val="00AD34A6"/>
    <w:rsid w:val="00AD6AC3"/>
    <w:rsid w:val="00AE06BB"/>
    <w:rsid w:val="00AE1A9A"/>
    <w:rsid w:val="00AE23C5"/>
    <w:rsid w:val="00AE2EE7"/>
    <w:rsid w:val="00AE41FB"/>
    <w:rsid w:val="00AE445B"/>
    <w:rsid w:val="00AE67AC"/>
    <w:rsid w:val="00AE762A"/>
    <w:rsid w:val="00AF0F97"/>
    <w:rsid w:val="00AF443C"/>
    <w:rsid w:val="00AF55BE"/>
    <w:rsid w:val="00B018F5"/>
    <w:rsid w:val="00B02392"/>
    <w:rsid w:val="00B04F3F"/>
    <w:rsid w:val="00B060F3"/>
    <w:rsid w:val="00B0760A"/>
    <w:rsid w:val="00B07BC8"/>
    <w:rsid w:val="00B1001F"/>
    <w:rsid w:val="00B102A0"/>
    <w:rsid w:val="00B108C6"/>
    <w:rsid w:val="00B1298F"/>
    <w:rsid w:val="00B129E9"/>
    <w:rsid w:val="00B13F38"/>
    <w:rsid w:val="00B140B0"/>
    <w:rsid w:val="00B146AE"/>
    <w:rsid w:val="00B14AC3"/>
    <w:rsid w:val="00B20FC1"/>
    <w:rsid w:val="00B2110E"/>
    <w:rsid w:val="00B233B5"/>
    <w:rsid w:val="00B24F9C"/>
    <w:rsid w:val="00B252F4"/>
    <w:rsid w:val="00B255B9"/>
    <w:rsid w:val="00B260F1"/>
    <w:rsid w:val="00B26AC4"/>
    <w:rsid w:val="00B271C2"/>
    <w:rsid w:val="00B319B5"/>
    <w:rsid w:val="00B31A17"/>
    <w:rsid w:val="00B31C4E"/>
    <w:rsid w:val="00B3266B"/>
    <w:rsid w:val="00B33CFC"/>
    <w:rsid w:val="00B35A30"/>
    <w:rsid w:val="00B37E42"/>
    <w:rsid w:val="00B41DC5"/>
    <w:rsid w:val="00B4271F"/>
    <w:rsid w:val="00B4280E"/>
    <w:rsid w:val="00B44952"/>
    <w:rsid w:val="00B44C8F"/>
    <w:rsid w:val="00B44D86"/>
    <w:rsid w:val="00B4564B"/>
    <w:rsid w:val="00B45A40"/>
    <w:rsid w:val="00B46DE4"/>
    <w:rsid w:val="00B46FCA"/>
    <w:rsid w:val="00B473C4"/>
    <w:rsid w:val="00B51642"/>
    <w:rsid w:val="00B51B4D"/>
    <w:rsid w:val="00B51FB1"/>
    <w:rsid w:val="00B52F10"/>
    <w:rsid w:val="00B52F9E"/>
    <w:rsid w:val="00B53229"/>
    <w:rsid w:val="00B53415"/>
    <w:rsid w:val="00B542BE"/>
    <w:rsid w:val="00B560E8"/>
    <w:rsid w:val="00B56C43"/>
    <w:rsid w:val="00B5754F"/>
    <w:rsid w:val="00B60035"/>
    <w:rsid w:val="00B63560"/>
    <w:rsid w:val="00B6398A"/>
    <w:rsid w:val="00B63BB6"/>
    <w:rsid w:val="00B640F8"/>
    <w:rsid w:val="00B641D5"/>
    <w:rsid w:val="00B64948"/>
    <w:rsid w:val="00B65B24"/>
    <w:rsid w:val="00B65FCF"/>
    <w:rsid w:val="00B661FF"/>
    <w:rsid w:val="00B67C5B"/>
    <w:rsid w:val="00B70187"/>
    <w:rsid w:val="00B708AA"/>
    <w:rsid w:val="00B708C4"/>
    <w:rsid w:val="00B70A37"/>
    <w:rsid w:val="00B75607"/>
    <w:rsid w:val="00B7575A"/>
    <w:rsid w:val="00B75F0C"/>
    <w:rsid w:val="00B7676C"/>
    <w:rsid w:val="00B7701E"/>
    <w:rsid w:val="00B77574"/>
    <w:rsid w:val="00B8241F"/>
    <w:rsid w:val="00B83106"/>
    <w:rsid w:val="00B83FF3"/>
    <w:rsid w:val="00B84ADD"/>
    <w:rsid w:val="00B87B48"/>
    <w:rsid w:val="00B905AD"/>
    <w:rsid w:val="00B9358E"/>
    <w:rsid w:val="00B952F8"/>
    <w:rsid w:val="00B95995"/>
    <w:rsid w:val="00B95DD4"/>
    <w:rsid w:val="00B95E48"/>
    <w:rsid w:val="00B96722"/>
    <w:rsid w:val="00B9688B"/>
    <w:rsid w:val="00B977CF"/>
    <w:rsid w:val="00BA2267"/>
    <w:rsid w:val="00BA36A7"/>
    <w:rsid w:val="00BA3746"/>
    <w:rsid w:val="00BA3BFE"/>
    <w:rsid w:val="00BA50D4"/>
    <w:rsid w:val="00BA55C9"/>
    <w:rsid w:val="00BA56A6"/>
    <w:rsid w:val="00BA63A8"/>
    <w:rsid w:val="00BA672F"/>
    <w:rsid w:val="00BA68DD"/>
    <w:rsid w:val="00BA71A2"/>
    <w:rsid w:val="00BB0436"/>
    <w:rsid w:val="00BB0CAB"/>
    <w:rsid w:val="00BB11AB"/>
    <w:rsid w:val="00BB1B98"/>
    <w:rsid w:val="00BB1BB9"/>
    <w:rsid w:val="00BB2242"/>
    <w:rsid w:val="00BB23EE"/>
    <w:rsid w:val="00BB333A"/>
    <w:rsid w:val="00BB389C"/>
    <w:rsid w:val="00BB3DB6"/>
    <w:rsid w:val="00BB4236"/>
    <w:rsid w:val="00BC025B"/>
    <w:rsid w:val="00BC20EA"/>
    <w:rsid w:val="00BC22C4"/>
    <w:rsid w:val="00BC298C"/>
    <w:rsid w:val="00BC4C07"/>
    <w:rsid w:val="00BC58DC"/>
    <w:rsid w:val="00BC63B8"/>
    <w:rsid w:val="00BC6910"/>
    <w:rsid w:val="00BC6AB3"/>
    <w:rsid w:val="00BC75E8"/>
    <w:rsid w:val="00BD11B4"/>
    <w:rsid w:val="00BD13BE"/>
    <w:rsid w:val="00BD1AF5"/>
    <w:rsid w:val="00BD2189"/>
    <w:rsid w:val="00BD233C"/>
    <w:rsid w:val="00BD3723"/>
    <w:rsid w:val="00BD7FAB"/>
    <w:rsid w:val="00BE01D0"/>
    <w:rsid w:val="00BE0262"/>
    <w:rsid w:val="00BE05E6"/>
    <w:rsid w:val="00BE0A54"/>
    <w:rsid w:val="00BE0E63"/>
    <w:rsid w:val="00BE1836"/>
    <w:rsid w:val="00BE1EE1"/>
    <w:rsid w:val="00BE258A"/>
    <w:rsid w:val="00BE3A99"/>
    <w:rsid w:val="00BE3C7D"/>
    <w:rsid w:val="00BE470D"/>
    <w:rsid w:val="00BE559B"/>
    <w:rsid w:val="00BE64E9"/>
    <w:rsid w:val="00BE6776"/>
    <w:rsid w:val="00BF053B"/>
    <w:rsid w:val="00BF0851"/>
    <w:rsid w:val="00BF10F6"/>
    <w:rsid w:val="00BF1257"/>
    <w:rsid w:val="00BF2460"/>
    <w:rsid w:val="00BF25FD"/>
    <w:rsid w:val="00BF6405"/>
    <w:rsid w:val="00BF654B"/>
    <w:rsid w:val="00BF6A26"/>
    <w:rsid w:val="00C01F24"/>
    <w:rsid w:val="00C0206B"/>
    <w:rsid w:val="00C037BB"/>
    <w:rsid w:val="00C03B85"/>
    <w:rsid w:val="00C04097"/>
    <w:rsid w:val="00C04143"/>
    <w:rsid w:val="00C04D46"/>
    <w:rsid w:val="00C04F62"/>
    <w:rsid w:val="00C05A2F"/>
    <w:rsid w:val="00C060A5"/>
    <w:rsid w:val="00C06F94"/>
    <w:rsid w:val="00C07126"/>
    <w:rsid w:val="00C07DB6"/>
    <w:rsid w:val="00C07EA0"/>
    <w:rsid w:val="00C07F18"/>
    <w:rsid w:val="00C105AF"/>
    <w:rsid w:val="00C10ED6"/>
    <w:rsid w:val="00C11D9B"/>
    <w:rsid w:val="00C12038"/>
    <w:rsid w:val="00C12B2F"/>
    <w:rsid w:val="00C12BA6"/>
    <w:rsid w:val="00C13929"/>
    <w:rsid w:val="00C139A6"/>
    <w:rsid w:val="00C13B33"/>
    <w:rsid w:val="00C147D1"/>
    <w:rsid w:val="00C15913"/>
    <w:rsid w:val="00C176CF"/>
    <w:rsid w:val="00C17767"/>
    <w:rsid w:val="00C17BC9"/>
    <w:rsid w:val="00C17DC7"/>
    <w:rsid w:val="00C20CD3"/>
    <w:rsid w:val="00C21731"/>
    <w:rsid w:val="00C21C67"/>
    <w:rsid w:val="00C21D86"/>
    <w:rsid w:val="00C23202"/>
    <w:rsid w:val="00C242CC"/>
    <w:rsid w:val="00C2479F"/>
    <w:rsid w:val="00C260CC"/>
    <w:rsid w:val="00C31575"/>
    <w:rsid w:val="00C316C4"/>
    <w:rsid w:val="00C32443"/>
    <w:rsid w:val="00C325FB"/>
    <w:rsid w:val="00C36E1F"/>
    <w:rsid w:val="00C37046"/>
    <w:rsid w:val="00C404F5"/>
    <w:rsid w:val="00C41234"/>
    <w:rsid w:val="00C41509"/>
    <w:rsid w:val="00C44130"/>
    <w:rsid w:val="00C45B42"/>
    <w:rsid w:val="00C4668D"/>
    <w:rsid w:val="00C47F0E"/>
    <w:rsid w:val="00C50DE0"/>
    <w:rsid w:val="00C55938"/>
    <w:rsid w:val="00C55C7C"/>
    <w:rsid w:val="00C5640B"/>
    <w:rsid w:val="00C61BDE"/>
    <w:rsid w:val="00C61BF3"/>
    <w:rsid w:val="00C62F1D"/>
    <w:rsid w:val="00C6450A"/>
    <w:rsid w:val="00C701F8"/>
    <w:rsid w:val="00C707B7"/>
    <w:rsid w:val="00C70BBC"/>
    <w:rsid w:val="00C71139"/>
    <w:rsid w:val="00C72DBD"/>
    <w:rsid w:val="00C74101"/>
    <w:rsid w:val="00C76C30"/>
    <w:rsid w:val="00C76CDF"/>
    <w:rsid w:val="00C77232"/>
    <w:rsid w:val="00C81847"/>
    <w:rsid w:val="00C81B75"/>
    <w:rsid w:val="00C82555"/>
    <w:rsid w:val="00C828A8"/>
    <w:rsid w:val="00C84509"/>
    <w:rsid w:val="00C84804"/>
    <w:rsid w:val="00C8485C"/>
    <w:rsid w:val="00C867BD"/>
    <w:rsid w:val="00C87EA3"/>
    <w:rsid w:val="00C91ABA"/>
    <w:rsid w:val="00C92096"/>
    <w:rsid w:val="00C9268B"/>
    <w:rsid w:val="00C93299"/>
    <w:rsid w:val="00C93A97"/>
    <w:rsid w:val="00C94B41"/>
    <w:rsid w:val="00C94EA5"/>
    <w:rsid w:val="00C96F0A"/>
    <w:rsid w:val="00CA036C"/>
    <w:rsid w:val="00CA094E"/>
    <w:rsid w:val="00CA13EA"/>
    <w:rsid w:val="00CA276B"/>
    <w:rsid w:val="00CA385F"/>
    <w:rsid w:val="00CA4A6D"/>
    <w:rsid w:val="00CA51B3"/>
    <w:rsid w:val="00CB0DB3"/>
    <w:rsid w:val="00CB0E4B"/>
    <w:rsid w:val="00CB1F06"/>
    <w:rsid w:val="00CB2605"/>
    <w:rsid w:val="00CB27AE"/>
    <w:rsid w:val="00CB5C90"/>
    <w:rsid w:val="00CB6049"/>
    <w:rsid w:val="00CB6784"/>
    <w:rsid w:val="00CB7387"/>
    <w:rsid w:val="00CC31E6"/>
    <w:rsid w:val="00CC3715"/>
    <w:rsid w:val="00CC3AF8"/>
    <w:rsid w:val="00CC4803"/>
    <w:rsid w:val="00CC4AC5"/>
    <w:rsid w:val="00CC69D2"/>
    <w:rsid w:val="00CC7431"/>
    <w:rsid w:val="00CD0677"/>
    <w:rsid w:val="00CD0A2B"/>
    <w:rsid w:val="00CD1D1D"/>
    <w:rsid w:val="00CD2084"/>
    <w:rsid w:val="00CD23BA"/>
    <w:rsid w:val="00CD41D7"/>
    <w:rsid w:val="00CD609C"/>
    <w:rsid w:val="00CD7DA5"/>
    <w:rsid w:val="00CE0C36"/>
    <w:rsid w:val="00CE13EA"/>
    <w:rsid w:val="00CE231A"/>
    <w:rsid w:val="00CE290E"/>
    <w:rsid w:val="00CE4003"/>
    <w:rsid w:val="00CE47BF"/>
    <w:rsid w:val="00CE4CC4"/>
    <w:rsid w:val="00CE71A7"/>
    <w:rsid w:val="00CE78AE"/>
    <w:rsid w:val="00CE7980"/>
    <w:rsid w:val="00CF01ED"/>
    <w:rsid w:val="00CF0AA6"/>
    <w:rsid w:val="00CF17C5"/>
    <w:rsid w:val="00CF24F3"/>
    <w:rsid w:val="00CF2DFC"/>
    <w:rsid w:val="00CF337E"/>
    <w:rsid w:val="00CF4A67"/>
    <w:rsid w:val="00CF5BAB"/>
    <w:rsid w:val="00CF7993"/>
    <w:rsid w:val="00CF7D40"/>
    <w:rsid w:val="00CF7DB9"/>
    <w:rsid w:val="00CF7F30"/>
    <w:rsid w:val="00D03115"/>
    <w:rsid w:val="00D078B9"/>
    <w:rsid w:val="00D1054E"/>
    <w:rsid w:val="00D10647"/>
    <w:rsid w:val="00D10F6C"/>
    <w:rsid w:val="00D11297"/>
    <w:rsid w:val="00D11C9C"/>
    <w:rsid w:val="00D120B0"/>
    <w:rsid w:val="00D12136"/>
    <w:rsid w:val="00D12C1F"/>
    <w:rsid w:val="00D130D7"/>
    <w:rsid w:val="00D14931"/>
    <w:rsid w:val="00D1660C"/>
    <w:rsid w:val="00D16CB5"/>
    <w:rsid w:val="00D17111"/>
    <w:rsid w:val="00D2038D"/>
    <w:rsid w:val="00D2118C"/>
    <w:rsid w:val="00D226E2"/>
    <w:rsid w:val="00D22EBE"/>
    <w:rsid w:val="00D25024"/>
    <w:rsid w:val="00D26500"/>
    <w:rsid w:val="00D317CB"/>
    <w:rsid w:val="00D333AB"/>
    <w:rsid w:val="00D33970"/>
    <w:rsid w:val="00D3465F"/>
    <w:rsid w:val="00D347F8"/>
    <w:rsid w:val="00D35E98"/>
    <w:rsid w:val="00D36B8A"/>
    <w:rsid w:val="00D377A6"/>
    <w:rsid w:val="00D37A28"/>
    <w:rsid w:val="00D40237"/>
    <w:rsid w:val="00D42973"/>
    <w:rsid w:val="00D42EB0"/>
    <w:rsid w:val="00D43583"/>
    <w:rsid w:val="00D44BE8"/>
    <w:rsid w:val="00D44EA3"/>
    <w:rsid w:val="00D46CF1"/>
    <w:rsid w:val="00D47C89"/>
    <w:rsid w:val="00D50884"/>
    <w:rsid w:val="00D51167"/>
    <w:rsid w:val="00D515BB"/>
    <w:rsid w:val="00D52EB2"/>
    <w:rsid w:val="00D5368C"/>
    <w:rsid w:val="00D55423"/>
    <w:rsid w:val="00D57E7D"/>
    <w:rsid w:val="00D60214"/>
    <w:rsid w:val="00D60359"/>
    <w:rsid w:val="00D61B49"/>
    <w:rsid w:val="00D629CC"/>
    <w:rsid w:val="00D653C0"/>
    <w:rsid w:val="00D65646"/>
    <w:rsid w:val="00D658AC"/>
    <w:rsid w:val="00D65AF0"/>
    <w:rsid w:val="00D70519"/>
    <w:rsid w:val="00D71C9D"/>
    <w:rsid w:val="00D729C5"/>
    <w:rsid w:val="00D735ED"/>
    <w:rsid w:val="00D75502"/>
    <w:rsid w:val="00D76671"/>
    <w:rsid w:val="00D800FC"/>
    <w:rsid w:val="00D80379"/>
    <w:rsid w:val="00D8180C"/>
    <w:rsid w:val="00D820F5"/>
    <w:rsid w:val="00D821F0"/>
    <w:rsid w:val="00D826E4"/>
    <w:rsid w:val="00D829FB"/>
    <w:rsid w:val="00D832FF"/>
    <w:rsid w:val="00D84060"/>
    <w:rsid w:val="00D841CE"/>
    <w:rsid w:val="00D864A5"/>
    <w:rsid w:val="00D87D62"/>
    <w:rsid w:val="00D91510"/>
    <w:rsid w:val="00D9229B"/>
    <w:rsid w:val="00D9259D"/>
    <w:rsid w:val="00D9370C"/>
    <w:rsid w:val="00D9449E"/>
    <w:rsid w:val="00D94B6E"/>
    <w:rsid w:val="00D9533D"/>
    <w:rsid w:val="00D95965"/>
    <w:rsid w:val="00D96FD1"/>
    <w:rsid w:val="00D9778E"/>
    <w:rsid w:val="00DA2368"/>
    <w:rsid w:val="00DA2717"/>
    <w:rsid w:val="00DA2F73"/>
    <w:rsid w:val="00DA4203"/>
    <w:rsid w:val="00DA4FAB"/>
    <w:rsid w:val="00DA5A5B"/>
    <w:rsid w:val="00DB1AC4"/>
    <w:rsid w:val="00DB294F"/>
    <w:rsid w:val="00DB40EB"/>
    <w:rsid w:val="00DB4B10"/>
    <w:rsid w:val="00DB6572"/>
    <w:rsid w:val="00DB6DEA"/>
    <w:rsid w:val="00DB7368"/>
    <w:rsid w:val="00DC18E8"/>
    <w:rsid w:val="00DC2306"/>
    <w:rsid w:val="00DC3AE7"/>
    <w:rsid w:val="00DC4901"/>
    <w:rsid w:val="00DC6C00"/>
    <w:rsid w:val="00DC6D13"/>
    <w:rsid w:val="00DC6FEE"/>
    <w:rsid w:val="00DC72DA"/>
    <w:rsid w:val="00DC7DB1"/>
    <w:rsid w:val="00DD0939"/>
    <w:rsid w:val="00DD09AB"/>
    <w:rsid w:val="00DD0D7B"/>
    <w:rsid w:val="00DD2872"/>
    <w:rsid w:val="00DD2CDE"/>
    <w:rsid w:val="00DD324C"/>
    <w:rsid w:val="00DD355B"/>
    <w:rsid w:val="00DD5B62"/>
    <w:rsid w:val="00DD655B"/>
    <w:rsid w:val="00DE0F4E"/>
    <w:rsid w:val="00DE1DF7"/>
    <w:rsid w:val="00DE45D8"/>
    <w:rsid w:val="00DE54AC"/>
    <w:rsid w:val="00DE60FE"/>
    <w:rsid w:val="00DE679E"/>
    <w:rsid w:val="00DE6A0A"/>
    <w:rsid w:val="00DF01EE"/>
    <w:rsid w:val="00DF06FA"/>
    <w:rsid w:val="00DF0CEB"/>
    <w:rsid w:val="00DF17A3"/>
    <w:rsid w:val="00DF223C"/>
    <w:rsid w:val="00DF3601"/>
    <w:rsid w:val="00DF43D0"/>
    <w:rsid w:val="00DF47DB"/>
    <w:rsid w:val="00DF5F12"/>
    <w:rsid w:val="00E002AA"/>
    <w:rsid w:val="00E0183E"/>
    <w:rsid w:val="00E039A7"/>
    <w:rsid w:val="00E04D5D"/>
    <w:rsid w:val="00E04E21"/>
    <w:rsid w:val="00E04ECE"/>
    <w:rsid w:val="00E052C8"/>
    <w:rsid w:val="00E06D00"/>
    <w:rsid w:val="00E0715A"/>
    <w:rsid w:val="00E07497"/>
    <w:rsid w:val="00E13140"/>
    <w:rsid w:val="00E131FB"/>
    <w:rsid w:val="00E132DC"/>
    <w:rsid w:val="00E13303"/>
    <w:rsid w:val="00E14338"/>
    <w:rsid w:val="00E16A37"/>
    <w:rsid w:val="00E17709"/>
    <w:rsid w:val="00E17E6A"/>
    <w:rsid w:val="00E210F9"/>
    <w:rsid w:val="00E222A0"/>
    <w:rsid w:val="00E22A6B"/>
    <w:rsid w:val="00E2318D"/>
    <w:rsid w:val="00E23C15"/>
    <w:rsid w:val="00E273F5"/>
    <w:rsid w:val="00E2757D"/>
    <w:rsid w:val="00E31E33"/>
    <w:rsid w:val="00E326BB"/>
    <w:rsid w:val="00E3299D"/>
    <w:rsid w:val="00E33271"/>
    <w:rsid w:val="00E33347"/>
    <w:rsid w:val="00E33C61"/>
    <w:rsid w:val="00E34879"/>
    <w:rsid w:val="00E34957"/>
    <w:rsid w:val="00E41493"/>
    <w:rsid w:val="00E43494"/>
    <w:rsid w:val="00E44096"/>
    <w:rsid w:val="00E448DD"/>
    <w:rsid w:val="00E44B91"/>
    <w:rsid w:val="00E44F7D"/>
    <w:rsid w:val="00E45F0C"/>
    <w:rsid w:val="00E470D8"/>
    <w:rsid w:val="00E50B55"/>
    <w:rsid w:val="00E5113B"/>
    <w:rsid w:val="00E517CF"/>
    <w:rsid w:val="00E51E4D"/>
    <w:rsid w:val="00E535B6"/>
    <w:rsid w:val="00E537BE"/>
    <w:rsid w:val="00E53819"/>
    <w:rsid w:val="00E53AB9"/>
    <w:rsid w:val="00E53F0A"/>
    <w:rsid w:val="00E54915"/>
    <w:rsid w:val="00E54968"/>
    <w:rsid w:val="00E54B2F"/>
    <w:rsid w:val="00E54B33"/>
    <w:rsid w:val="00E55D58"/>
    <w:rsid w:val="00E61B0C"/>
    <w:rsid w:val="00E63496"/>
    <w:rsid w:val="00E63A4C"/>
    <w:rsid w:val="00E642FE"/>
    <w:rsid w:val="00E66D22"/>
    <w:rsid w:val="00E66F33"/>
    <w:rsid w:val="00E67C33"/>
    <w:rsid w:val="00E704B8"/>
    <w:rsid w:val="00E7092A"/>
    <w:rsid w:val="00E71CBD"/>
    <w:rsid w:val="00E72581"/>
    <w:rsid w:val="00E72F32"/>
    <w:rsid w:val="00E736B5"/>
    <w:rsid w:val="00E7391C"/>
    <w:rsid w:val="00E75B3E"/>
    <w:rsid w:val="00E76879"/>
    <w:rsid w:val="00E76EE6"/>
    <w:rsid w:val="00E779D6"/>
    <w:rsid w:val="00E82C3C"/>
    <w:rsid w:val="00E82F93"/>
    <w:rsid w:val="00E84041"/>
    <w:rsid w:val="00E845EC"/>
    <w:rsid w:val="00E85107"/>
    <w:rsid w:val="00E85B72"/>
    <w:rsid w:val="00E9021D"/>
    <w:rsid w:val="00E90BB4"/>
    <w:rsid w:val="00E9264D"/>
    <w:rsid w:val="00E94451"/>
    <w:rsid w:val="00E947F7"/>
    <w:rsid w:val="00E9493F"/>
    <w:rsid w:val="00E96D0C"/>
    <w:rsid w:val="00E97416"/>
    <w:rsid w:val="00E97BA0"/>
    <w:rsid w:val="00E97D76"/>
    <w:rsid w:val="00EA2755"/>
    <w:rsid w:val="00EA3F4E"/>
    <w:rsid w:val="00EA418D"/>
    <w:rsid w:val="00EA5EED"/>
    <w:rsid w:val="00EA64A9"/>
    <w:rsid w:val="00EA6C08"/>
    <w:rsid w:val="00EA7BB8"/>
    <w:rsid w:val="00EB29C2"/>
    <w:rsid w:val="00EB2B55"/>
    <w:rsid w:val="00EB5140"/>
    <w:rsid w:val="00EB656D"/>
    <w:rsid w:val="00EB6BD5"/>
    <w:rsid w:val="00EB6BDF"/>
    <w:rsid w:val="00EB7262"/>
    <w:rsid w:val="00EC07EC"/>
    <w:rsid w:val="00EC121B"/>
    <w:rsid w:val="00EC271F"/>
    <w:rsid w:val="00EC2B45"/>
    <w:rsid w:val="00EC414A"/>
    <w:rsid w:val="00EC5522"/>
    <w:rsid w:val="00EC687A"/>
    <w:rsid w:val="00ED04C9"/>
    <w:rsid w:val="00ED081D"/>
    <w:rsid w:val="00ED17B4"/>
    <w:rsid w:val="00ED2040"/>
    <w:rsid w:val="00ED306B"/>
    <w:rsid w:val="00ED3229"/>
    <w:rsid w:val="00ED3E49"/>
    <w:rsid w:val="00ED41E5"/>
    <w:rsid w:val="00ED4E5F"/>
    <w:rsid w:val="00ED4E88"/>
    <w:rsid w:val="00ED4FC1"/>
    <w:rsid w:val="00ED74F9"/>
    <w:rsid w:val="00ED75F0"/>
    <w:rsid w:val="00EE0D61"/>
    <w:rsid w:val="00EE0ED0"/>
    <w:rsid w:val="00EE0F47"/>
    <w:rsid w:val="00EE1363"/>
    <w:rsid w:val="00EE18F8"/>
    <w:rsid w:val="00EE309F"/>
    <w:rsid w:val="00EE4C0F"/>
    <w:rsid w:val="00EE7B30"/>
    <w:rsid w:val="00EF09A1"/>
    <w:rsid w:val="00EF1C39"/>
    <w:rsid w:val="00EF2661"/>
    <w:rsid w:val="00EF3A1B"/>
    <w:rsid w:val="00EF472A"/>
    <w:rsid w:val="00EF4C5B"/>
    <w:rsid w:val="00EF50E3"/>
    <w:rsid w:val="00EF6428"/>
    <w:rsid w:val="00EF6B7F"/>
    <w:rsid w:val="00EF777F"/>
    <w:rsid w:val="00EF7C49"/>
    <w:rsid w:val="00F00241"/>
    <w:rsid w:val="00F0037F"/>
    <w:rsid w:val="00F02752"/>
    <w:rsid w:val="00F03FEC"/>
    <w:rsid w:val="00F04A87"/>
    <w:rsid w:val="00F103FA"/>
    <w:rsid w:val="00F10523"/>
    <w:rsid w:val="00F10B02"/>
    <w:rsid w:val="00F10EFA"/>
    <w:rsid w:val="00F110D8"/>
    <w:rsid w:val="00F11122"/>
    <w:rsid w:val="00F11FF9"/>
    <w:rsid w:val="00F12509"/>
    <w:rsid w:val="00F12CAA"/>
    <w:rsid w:val="00F13903"/>
    <w:rsid w:val="00F15567"/>
    <w:rsid w:val="00F15B8B"/>
    <w:rsid w:val="00F168F5"/>
    <w:rsid w:val="00F205F6"/>
    <w:rsid w:val="00F212ED"/>
    <w:rsid w:val="00F21ADF"/>
    <w:rsid w:val="00F224B4"/>
    <w:rsid w:val="00F237C0"/>
    <w:rsid w:val="00F240A6"/>
    <w:rsid w:val="00F25C6D"/>
    <w:rsid w:val="00F27755"/>
    <w:rsid w:val="00F316B4"/>
    <w:rsid w:val="00F332AF"/>
    <w:rsid w:val="00F33C94"/>
    <w:rsid w:val="00F35BBC"/>
    <w:rsid w:val="00F36F3B"/>
    <w:rsid w:val="00F37111"/>
    <w:rsid w:val="00F4025D"/>
    <w:rsid w:val="00F40853"/>
    <w:rsid w:val="00F40A88"/>
    <w:rsid w:val="00F43D02"/>
    <w:rsid w:val="00F43E42"/>
    <w:rsid w:val="00F44303"/>
    <w:rsid w:val="00F463C8"/>
    <w:rsid w:val="00F4709B"/>
    <w:rsid w:val="00F471AD"/>
    <w:rsid w:val="00F47765"/>
    <w:rsid w:val="00F47E9C"/>
    <w:rsid w:val="00F51327"/>
    <w:rsid w:val="00F5180B"/>
    <w:rsid w:val="00F5253E"/>
    <w:rsid w:val="00F52A20"/>
    <w:rsid w:val="00F5317A"/>
    <w:rsid w:val="00F5380A"/>
    <w:rsid w:val="00F549B0"/>
    <w:rsid w:val="00F56E5A"/>
    <w:rsid w:val="00F57992"/>
    <w:rsid w:val="00F60738"/>
    <w:rsid w:val="00F641F5"/>
    <w:rsid w:val="00F64F55"/>
    <w:rsid w:val="00F66B58"/>
    <w:rsid w:val="00F67B83"/>
    <w:rsid w:val="00F67F7F"/>
    <w:rsid w:val="00F72D87"/>
    <w:rsid w:val="00F74AE8"/>
    <w:rsid w:val="00F750B7"/>
    <w:rsid w:val="00F7620B"/>
    <w:rsid w:val="00F7654C"/>
    <w:rsid w:val="00F77455"/>
    <w:rsid w:val="00F801CA"/>
    <w:rsid w:val="00F811BB"/>
    <w:rsid w:val="00F81A1E"/>
    <w:rsid w:val="00F83A77"/>
    <w:rsid w:val="00F84E53"/>
    <w:rsid w:val="00F84F31"/>
    <w:rsid w:val="00F857EB"/>
    <w:rsid w:val="00F85EEB"/>
    <w:rsid w:val="00F87D71"/>
    <w:rsid w:val="00F87FF5"/>
    <w:rsid w:val="00F90FDD"/>
    <w:rsid w:val="00F91DDF"/>
    <w:rsid w:val="00F92D3C"/>
    <w:rsid w:val="00F932A8"/>
    <w:rsid w:val="00F946A1"/>
    <w:rsid w:val="00F9501F"/>
    <w:rsid w:val="00F9633D"/>
    <w:rsid w:val="00FA029B"/>
    <w:rsid w:val="00FA0301"/>
    <w:rsid w:val="00FA2770"/>
    <w:rsid w:val="00FA2934"/>
    <w:rsid w:val="00FA46E7"/>
    <w:rsid w:val="00FA51B2"/>
    <w:rsid w:val="00FA718D"/>
    <w:rsid w:val="00FA7F40"/>
    <w:rsid w:val="00FB0509"/>
    <w:rsid w:val="00FB112D"/>
    <w:rsid w:val="00FB1326"/>
    <w:rsid w:val="00FB218F"/>
    <w:rsid w:val="00FB3353"/>
    <w:rsid w:val="00FB3B4C"/>
    <w:rsid w:val="00FB46E4"/>
    <w:rsid w:val="00FB507F"/>
    <w:rsid w:val="00FB5C6B"/>
    <w:rsid w:val="00FB6F6F"/>
    <w:rsid w:val="00FB749C"/>
    <w:rsid w:val="00FC1C0C"/>
    <w:rsid w:val="00FC1DD7"/>
    <w:rsid w:val="00FC4C9C"/>
    <w:rsid w:val="00FC517E"/>
    <w:rsid w:val="00FC6141"/>
    <w:rsid w:val="00FC67B0"/>
    <w:rsid w:val="00FD024D"/>
    <w:rsid w:val="00FD1065"/>
    <w:rsid w:val="00FD13D6"/>
    <w:rsid w:val="00FD21E7"/>
    <w:rsid w:val="00FD2422"/>
    <w:rsid w:val="00FD3DEE"/>
    <w:rsid w:val="00FD64AA"/>
    <w:rsid w:val="00FD653F"/>
    <w:rsid w:val="00FD6991"/>
    <w:rsid w:val="00FE37CD"/>
    <w:rsid w:val="00FE4311"/>
    <w:rsid w:val="00FE5549"/>
    <w:rsid w:val="00FE73F2"/>
    <w:rsid w:val="00FF0816"/>
    <w:rsid w:val="00FF1970"/>
    <w:rsid w:val="00FF243B"/>
    <w:rsid w:val="00FF29EF"/>
    <w:rsid w:val="00FF310D"/>
    <w:rsid w:val="00FF4886"/>
    <w:rsid w:val="00FF53EB"/>
    <w:rsid w:val="00FF565F"/>
    <w:rsid w:val="00FF6024"/>
    <w:rsid w:val="00FF6F99"/>
    <w:rsid w:val="00FF7136"/>
    <w:rsid w:val="086A26A1"/>
    <w:rsid w:val="0DED6F97"/>
    <w:rsid w:val="39F934D3"/>
    <w:rsid w:val="3B19F7A6"/>
    <w:rsid w:val="6F7A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53C3B7"/>
  <w15:docId w15:val="{E0A43F50-C1F9-3B4E-8D80-1CA1076F9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uiPriority="44"/>
    <w:lsdException w:name="Grid Table 2" w:uiPriority="47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A6D"/>
    <w:pPr>
      <w:spacing w:before="0" w:after="60" w:line="240" w:lineRule="auto"/>
    </w:pPr>
    <w:rPr>
      <w:rFonts w:ascii="Calibri" w:eastAsia="Times New Roman" w:hAnsi="Calibri" w:cs="Arial"/>
      <w:color w:val="000000"/>
      <w:szCs w:val="24"/>
      <w:lang w:val="en-NZ" w:eastAsia="en-NZ"/>
    </w:rPr>
  </w:style>
  <w:style w:type="paragraph" w:styleId="Heading1">
    <w:name w:val="heading 1"/>
    <w:basedOn w:val="Heading2"/>
    <w:next w:val="Normal"/>
    <w:link w:val="Heading1Char"/>
    <w:qFormat/>
    <w:rsid w:val="002948FE"/>
    <w:pPr>
      <w:outlineLvl w:val="0"/>
    </w:pPr>
    <w:rPr>
      <w:sz w:val="48"/>
    </w:rPr>
  </w:style>
  <w:style w:type="paragraph" w:styleId="Heading2">
    <w:name w:val="heading 2"/>
    <w:basedOn w:val="Normal"/>
    <w:next w:val="Normal"/>
    <w:link w:val="Heading2Char"/>
    <w:qFormat/>
    <w:rsid w:val="00136209"/>
    <w:pPr>
      <w:spacing w:before="240" w:after="120"/>
      <w:outlineLvl w:val="1"/>
    </w:pPr>
    <w:rPr>
      <w:rFonts w:eastAsiaTheme="minorHAnsi" w:cstheme="minorBidi"/>
      <w:b/>
      <w:color w:val="4C3C98"/>
      <w:sz w:val="32"/>
      <w:szCs w:val="36"/>
      <w:lang w:eastAsia="en-US"/>
    </w:rPr>
  </w:style>
  <w:style w:type="paragraph" w:styleId="Heading3">
    <w:name w:val="heading 3"/>
    <w:basedOn w:val="Heading2"/>
    <w:next w:val="Normal"/>
    <w:link w:val="Heading3Char"/>
    <w:autoRedefine/>
    <w:qFormat/>
    <w:rsid w:val="00136209"/>
    <w:pPr>
      <w:spacing w:before="0"/>
      <w:outlineLvl w:val="2"/>
    </w:pPr>
    <w:rPr>
      <w:bCs/>
      <w:color w:val="6F60AA"/>
      <w:sz w:val="28"/>
      <w:szCs w:val="24"/>
    </w:rPr>
  </w:style>
  <w:style w:type="paragraph" w:styleId="Heading4">
    <w:name w:val="heading 4"/>
    <w:basedOn w:val="Normal"/>
    <w:next w:val="Normal"/>
    <w:link w:val="Heading4Char"/>
    <w:qFormat/>
    <w:rsid w:val="002948FE"/>
    <w:pPr>
      <w:keepNext/>
      <w:spacing w:before="240"/>
      <w:outlineLvl w:val="3"/>
    </w:pPr>
    <w:rPr>
      <w:b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2948FE"/>
    <w:pPr>
      <w:spacing w:before="240"/>
      <w:jc w:val="center"/>
      <w:outlineLvl w:val="4"/>
    </w:pPr>
    <w:rPr>
      <w:rFonts w:ascii="Georgia" w:hAnsi="Georgia"/>
      <w:b/>
      <w:bCs/>
      <w:i/>
      <w:iCs/>
      <w:color w:val="2E74B5"/>
      <w:sz w:val="20"/>
      <w:szCs w:val="26"/>
    </w:rPr>
  </w:style>
  <w:style w:type="paragraph" w:styleId="Heading6">
    <w:name w:val="heading 6"/>
    <w:basedOn w:val="Normal"/>
    <w:next w:val="Normal"/>
    <w:link w:val="Heading6Char"/>
    <w:rsid w:val="002948FE"/>
    <w:pPr>
      <w:spacing w:before="24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4862"/>
    <w:pPr>
      <w:spacing w:before="300"/>
      <w:outlineLvl w:val="6"/>
    </w:pPr>
    <w:rPr>
      <w:caps/>
      <w:color w:val="3476B1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948FE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4862"/>
    <w:pPr>
      <w:spacing w:before="300"/>
      <w:outlineLvl w:val="8"/>
    </w:pPr>
    <w:rPr>
      <w:i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294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948FE"/>
    <w:rPr>
      <w:rFonts w:ascii="Tahoma" w:eastAsia="Times New Roman" w:hAnsi="Tahoma" w:cs="Tahoma"/>
      <w:color w:val="000000"/>
      <w:sz w:val="16"/>
      <w:szCs w:val="16"/>
      <w:lang w:val="en-NZ" w:eastAsia="en-NZ"/>
    </w:rPr>
  </w:style>
  <w:style w:type="paragraph" w:styleId="Title">
    <w:name w:val="Title"/>
    <w:basedOn w:val="Normal"/>
    <w:next w:val="Normal"/>
    <w:link w:val="TitleChar"/>
    <w:uiPriority w:val="10"/>
    <w:qFormat/>
    <w:rsid w:val="002948FE"/>
    <w:pPr>
      <w:spacing w:before="24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itleChar">
    <w:name w:val="Title Char"/>
    <w:link w:val="Title"/>
    <w:uiPriority w:val="10"/>
    <w:rsid w:val="002948FE"/>
    <w:rPr>
      <w:rFonts w:ascii="Cambria" w:eastAsia="Times New Roman" w:hAnsi="Cambria" w:cs="Arial"/>
      <w:b/>
      <w:bCs/>
      <w:color w:val="000000"/>
      <w:kern w:val="28"/>
      <w:sz w:val="32"/>
      <w:szCs w:val="32"/>
      <w:lang w:val="en-NZ"/>
    </w:rPr>
  </w:style>
  <w:style w:type="paragraph" w:styleId="NoSpacing">
    <w:name w:val="No Spacing"/>
    <w:link w:val="NoSpacingChar"/>
    <w:uiPriority w:val="1"/>
    <w:qFormat/>
    <w:rsid w:val="002948FE"/>
    <w:pPr>
      <w:spacing w:before="120" w:after="0" w:line="240" w:lineRule="auto"/>
    </w:pPr>
    <w:rPr>
      <w:rFonts w:ascii="Corbel" w:eastAsia="SimSun" w:hAnsi="Corbel" w:cs="Tahoma"/>
      <w:color w:val="000000"/>
      <w:lang w:eastAsia="ja-JP"/>
    </w:rPr>
  </w:style>
  <w:style w:type="paragraph" w:styleId="Header">
    <w:name w:val="header"/>
    <w:basedOn w:val="Normal"/>
    <w:link w:val="HeaderChar"/>
    <w:uiPriority w:val="99"/>
    <w:rsid w:val="002948FE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2948FE"/>
    <w:rPr>
      <w:rFonts w:eastAsia="Times New Roman" w:cs="Arial"/>
      <w:color w:val="000000"/>
      <w:szCs w:val="24"/>
      <w:lang w:val="en-NZ" w:eastAsia="en-NZ"/>
    </w:rPr>
  </w:style>
  <w:style w:type="paragraph" w:styleId="Footer">
    <w:name w:val="footer"/>
    <w:basedOn w:val="Normal"/>
    <w:link w:val="FooterChar"/>
    <w:uiPriority w:val="99"/>
    <w:rsid w:val="002948FE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2948FE"/>
    <w:rPr>
      <w:rFonts w:eastAsia="Times New Roman" w:cs="Arial"/>
      <w:color w:val="000000"/>
      <w:szCs w:val="24"/>
      <w:lang w:val="en-NZ" w:eastAsia="en-NZ"/>
    </w:rPr>
  </w:style>
  <w:style w:type="table" w:styleId="TableGrid">
    <w:name w:val="Table Grid"/>
    <w:basedOn w:val="TableNormal"/>
    <w:uiPriority w:val="1"/>
    <w:rsid w:val="002948FE"/>
    <w:pPr>
      <w:spacing w:before="0" w:after="0" w:line="240" w:lineRule="auto"/>
    </w:pPr>
    <w:rPr>
      <w:rFonts w:eastAsia="Times New Roman" w:cs="Arial"/>
      <w:color w:val="000000"/>
      <w:sz w:val="24"/>
      <w:szCs w:val="24"/>
      <w:lang w:val="en-NZ"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4">
    <w:name w:val="Light Grid Accent 4"/>
    <w:basedOn w:val="TableNormal"/>
    <w:uiPriority w:val="62"/>
    <w:rsid w:val="004A0A27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customStyle="1" w:styleId="NormalJD">
    <w:name w:val="Normal JD"/>
    <w:basedOn w:val="Normal"/>
    <w:rsid w:val="00566958"/>
    <w:rPr>
      <w:rFonts w:ascii="Avalon" w:hAnsi="Avalon"/>
    </w:rPr>
  </w:style>
  <w:style w:type="character" w:styleId="Hyperlink">
    <w:name w:val="Hyperlink"/>
    <w:uiPriority w:val="99"/>
    <w:unhideWhenUsed/>
    <w:rsid w:val="002948FE"/>
    <w:rPr>
      <w:color w:val="0000FF"/>
      <w:u w:val="single"/>
    </w:rPr>
  </w:style>
  <w:style w:type="paragraph" w:customStyle="1" w:styleId="Default">
    <w:name w:val="Default"/>
    <w:rsid w:val="002948FE"/>
    <w:pPr>
      <w:autoSpaceDE w:val="0"/>
      <w:autoSpaceDN w:val="0"/>
      <w:adjustRightInd w:val="0"/>
      <w:spacing w:before="0" w:after="0" w:line="240" w:lineRule="auto"/>
    </w:pPr>
    <w:rPr>
      <w:rFonts w:ascii="Calibri" w:eastAsia="Times New Roman" w:hAnsi="Calibri" w:cs="Arial"/>
      <w:color w:val="000000"/>
      <w:sz w:val="24"/>
      <w:szCs w:val="24"/>
      <w:lang w:val="en-NZ" w:eastAsia="en-NZ"/>
    </w:rPr>
  </w:style>
  <w:style w:type="paragraph" w:styleId="NormalWeb">
    <w:name w:val="Normal (Web)"/>
    <w:basedOn w:val="Normal"/>
    <w:uiPriority w:val="99"/>
    <w:unhideWhenUsed/>
    <w:rsid w:val="002948FE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tepnum2">
    <w:name w:val="stepnum2"/>
    <w:basedOn w:val="DefaultParagraphFont"/>
    <w:rsid w:val="003E423E"/>
  </w:style>
  <w:style w:type="paragraph" w:styleId="ListParagraph">
    <w:name w:val="List Paragraph"/>
    <w:basedOn w:val="Normal"/>
    <w:uiPriority w:val="34"/>
    <w:qFormat/>
    <w:rsid w:val="002948FE"/>
    <w:pPr>
      <w:ind w:left="720"/>
    </w:pPr>
  </w:style>
  <w:style w:type="character" w:customStyle="1" w:styleId="Heading1Char">
    <w:name w:val="Heading 1 Char"/>
    <w:link w:val="Heading1"/>
    <w:rsid w:val="002948FE"/>
    <w:rPr>
      <w:rFonts w:eastAsiaTheme="minorHAnsi"/>
      <w:b/>
      <w:color w:val="4C3C98"/>
      <w:sz w:val="48"/>
      <w:szCs w:val="36"/>
      <w:lang w:val="en-NZ"/>
    </w:rPr>
  </w:style>
  <w:style w:type="character" w:customStyle="1" w:styleId="Heading2Char">
    <w:name w:val="Heading 2 Char"/>
    <w:link w:val="Heading2"/>
    <w:rsid w:val="00136209"/>
    <w:rPr>
      <w:rFonts w:ascii="Calibri" w:eastAsiaTheme="minorHAnsi" w:hAnsi="Calibri"/>
      <w:b/>
      <w:color w:val="4C3C98"/>
      <w:sz w:val="32"/>
      <w:szCs w:val="36"/>
      <w:lang w:val="en-NZ"/>
    </w:rPr>
  </w:style>
  <w:style w:type="character" w:customStyle="1" w:styleId="Heading3Char">
    <w:name w:val="Heading 3 Char"/>
    <w:link w:val="Heading3"/>
    <w:rsid w:val="00136209"/>
    <w:rPr>
      <w:rFonts w:ascii="Calibri" w:eastAsiaTheme="minorHAnsi" w:hAnsi="Calibri"/>
      <w:b/>
      <w:bCs/>
      <w:color w:val="6F60AA"/>
      <w:sz w:val="28"/>
      <w:szCs w:val="24"/>
      <w:lang w:val="en-NZ"/>
    </w:rPr>
  </w:style>
  <w:style w:type="character" w:customStyle="1" w:styleId="Heading4Char">
    <w:name w:val="Heading 4 Char"/>
    <w:link w:val="Heading4"/>
    <w:rsid w:val="002948FE"/>
    <w:rPr>
      <w:rFonts w:eastAsia="Times New Roman" w:cs="Arial"/>
      <w:b/>
      <w:bCs/>
      <w:color w:val="000000"/>
      <w:sz w:val="24"/>
      <w:szCs w:val="28"/>
      <w:lang w:val="en-NZ" w:eastAsia="en-NZ"/>
    </w:rPr>
  </w:style>
  <w:style w:type="character" w:customStyle="1" w:styleId="Heading5Char">
    <w:name w:val="Heading 5 Char"/>
    <w:link w:val="Heading5"/>
    <w:rsid w:val="002948FE"/>
    <w:rPr>
      <w:rFonts w:ascii="Georgia" w:eastAsia="Times New Roman" w:hAnsi="Georgia" w:cs="Arial"/>
      <w:b/>
      <w:bCs/>
      <w:i/>
      <w:iCs/>
      <w:color w:val="2E74B5"/>
      <w:sz w:val="20"/>
      <w:szCs w:val="26"/>
      <w:lang w:val="en-NZ" w:eastAsia="en-NZ"/>
    </w:rPr>
  </w:style>
  <w:style w:type="character" w:customStyle="1" w:styleId="Heading6Char">
    <w:name w:val="Heading 6 Char"/>
    <w:link w:val="Heading6"/>
    <w:rsid w:val="002948FE"/>
    <w:rPr>
      <w:rFonts w:eastAsia="Times New Roman" w:cs="Arial"/>
      <w:b/>
      <w:bCs/>
      <w:color w:val="000000"/>
      <w:szCs w:val="24"/>
      <w:lang w:val="en-NZ" w:eastAsia="en-NZ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4862"/>
    <w:rPr>
      <w:caps/>
      <w:color w:val="3476B1" w:themeColor="accent1" w:themeShade="BF"/>
      <w:spacing w:val="10"/>
    </w:rPr>
  </w:style>
  <w:style w:type="character" w:customStyle="1" w:styleId="Heading8Char">
    <w:name w:val="Heading 8 Char"/>
    <w:link w:val="Heading8"/>
    <w:semiHidden/>
    <w:rsid w:val="002948FE"/>
    <w:rPr>
      <w:rFonts w:ascii="Cambria" w:eastAsia="Times New Roman" w:hAnsi="Cambria" w:cs="Arial"/>
      <w:color w:val="404040"/>
      <w:sz w:val="20"/>
      <w:szCs w:val="20"/>
      <w:lang w:val="en-NZ" w:eastAsia="en-NZ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4862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4862"/>
    <w:rPr>
      <w:b/>
      <w:bCs/>
      <w:color w:val="3476B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4862"/>
    <w:pPr>
      <w:spacing w:after="1000"/>
    </w:pPr>
    <w:rPr>
      <w:caps/>
      <w:color w:val="595959" w:themeColor="text1" w:themeTint="A6"/>
      <w:spacing w:val="1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54862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936FB4"/>
    <w:rPr>
      <w:b/>
      <w:bCs/>
    </w:rPr>
  </w:style>
  <w:style w:type="character" w:styleId="Emphasis">
    <w:name w:val="Emphasis"/>
    <w:uiPriority w:val="20"/>
    <w:qFormat/>
    <w:rsid w:val="002948FE"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354862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54862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4862"/>
    <w:pPr>
      <w:pBdr>
        <w:top w:val="single" w:sz="4" w:space="10" w:color="629DD1" w:themeColor="accent1"/>
        <w:left w:val="single" w:sz="4" w:space="10" w:color="629DD1" w:themeColor="accent1"/>
      </w:pBdr>
      <w:ind w:left="1296" w:right="1152"/>
      <w:jc w:val="both"/>
    </w:pPr>
    <w:rPr>
      <w:i/>
      <w:iCs/>
      <w:color w:val="629DD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4862"/>
    <w:rPr>
      <w:i/>
      <w:iCs/>
      <w:color w:val="629DD1" w:themeColor="accent1"/>
      <w:sz w:val="20"/>
      <w:szCs w:val="20"/>
    </w:rPr>
  </w:style>
  <w:style w:type="character" w:styleId="SubtleEmphasis">
    <w:name w:val="Subtle Emphasis"/>
    <w:uiPriority w:val="19"/>
    <w:qFormat/>
    <w:rsid w:val="00354862"/>
    <w:rPr>
      <w:i/>
      <w:iCs/>
      <w:color w:val="224E76" w:themeColor="accent1" w:themeShade="7F"/>
    </w:rPr>
  </w:style>
  <w:style w:type="character" w:styleId="IntenseEmphasis">
    <w:name w:val="Intense Emphasis"/>
    <w:uiPriority w:val="21"/>
    <w:qFormat/>
    <w:rsid w:val="00354862"/>
    <w:rPr>
      <w:b/>
      <w:bCs/>
      <w:caps/>
      <w:color w:val="224E76" w:themeColor="accent1" w:themeShade="7F"/>
      <w:spacing w:val="10"/>
    </w:rPr>
  </w:style>
  <w:style w:type="character" w:styleId="SubtleReference">
    <w:name w:val="Subtle Reference"/>
    <w:uiPriority w:val="31"/>
    <w:qFormat/>
    <w:rsid w:val="002948FE"/>
    <w:rPr>
      <w:b w:val="0"/>
      <w:bCs w:val="0"/>
      <w:color w:val="099BDD"/>
    </w:rPr>
  </w:style>
  <w:style w:type="character" w:styleId="IntenseReference">
    <w:name w:val="Intense Reference"/>
    <w:uiPriority w:val="32"/>
    <w:qFormat/>
    <w:rsid w:val="00354862"/>
    <w:rPr>
      <w:b/>
      <w:bCs/>
      <w:i/>
      <w:iCs/>
      <w:caps/>
      <w:color w:val="629DD1" w:themeColor="accent1"/>
    </w:rPr>
  </w:style>
  <w:style w:type="character" w:styleId="BookTitle">
    <w:name w:val="Book Title"/>
    <w:uiPriority w:val="33"/>
    <w:qFormat/>
    <w:rsid w:val="00354862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2948FE"/>
    <w:pPr>
      <w:keepLines/>
      <w:spacing w:before="480" w:line="276" w:lineRule="auto"/>
      <w:outlineLvl w:val="9"/>
    </w:pPr>
    <w:rPr>
      <w:rFonts w:ascii="Cambria" w:hAnsi="Cambria"/>
      <w:color w:val="365F91"/>
      <w:szCs w:val="28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48FE"/>
    <w:rPr>
      <w:color w:val="808080"/>
      <w:shd w:val="clear" w:color="auto" w:fill="E6E6E6"/>
    </w:rPr>
  </w:style>
  <w:style w:type="paragraph" w:styleId="TOC1">
    <w:name w:val="toc 1"/>
    <w:basedOn w:val="Normal"/>
    <w:next w:val="Normal"/>
    <w:autoRedefine/>
    <w:uiPriority w:val="39"/>
    <w:rsid w:val="002948FE"/>
    <w:pPr>
      <w:tabs>
        <w:tab w:val="right" w:pos="14033"/>
      </w:tabs>
      <w:spacing w:before="360"/>
    </w:pPr>
    <w:rPr>
      <w:rFonts w:ascii="Calibri Light" w:hAnsi="Calibri Light"/>
      <w:b/>
      <w:bCs/>
      <w:caps/>
      <w:color w:val="4C3C98"/>
    </w:rPr>
  </w:style>
  <w:style w:type="paragraph" w:styleId="TOC3">
    <w:name w:val="toc 3"/>
    <w:basedOn w:val="Normal"/>
    <w:next w:val="Normal"/>
    <w:autoRedefine/>
    <w:uiPriority w:val="39"/>
    <w:rsid w:val="002948FE"/>
    <w:pPr>
      <w:tabs>
        <w:tab w:val="right" w:pos="14033"/>
      </w:tabs>
      <w:ind w:left="220"/>
    </w:pPr>
    <w:rPr>
      <w:sz w:val="20"/>
      <w:szCs w:val="20"/>
    </w:rPr>
  </w:style>
  <w:style w:type="paragraph" w:styleId="TOC2">
    <w:name w:val="toc 2"/>
    <w:basedOn w:val="Normal"/>
    <w:next w:val="Normal"/>
    <w:autoRedefine/>
    <w:uiPriority w:val="39"/>
    <w:rsid w:val="002948FE"/>
    <w:pPr>
      <w:tabs>
        <w:tab w:val="right" w:pos="14034"/>
      </w:tabs>
      <w:spacing w:before="240"/>
    </w:pPr>
    <w:rPr>
      <w:b/>
      <w:bCs/>
      <w:sz w:val="20"/>
      <w:szCs w:val="20"/>
    </w:rPr>
  </w:style>
  <w:style w:type="paragraph" w:styleId="TOC4">
    <w:name w:val="toc 4"/>
    <w:basedOn w:val="Normal"/>
    <w:next w:val="Normal"/>
    <w:autoRedefine/>
    <w:rsid w:val="002948FE"/>
    <w:pPr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rsid w:val="002948FE"/>
    <w:pPr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rsid w:val="002948FE"/>
    <w:pPr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rsid w:val="002948FE"/>
    <w:pPr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rsid w:val="002948FE"/>
    <w:pPr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rsid w:val="002948FE"/>
    <w:pPr>
      <w:ind w:left="1540"/>
    </w:pPr>
    <w:rPr>
      <w:sz w:val="20"/>
      <w:szCs w:val="20"/>
    </w:rPr>
  </w:style>
  <w:style w:type="character" w:customStyle="1" w:styleId="NoSpacingChar">
    <w:name w:val="No Spacing Char"/>
    <w:link w:val="NoSpacing"/>
    <w:uiPriority w:val="1"/>
    <w:rsid w:val="002948FE"/>
    <w:rPr>
      <w:rFonts w:ascii="Corbel" w:eastAsia="SimSun" w:hAnsi="Corbel" w:cs="Tahoma"/>
      <w:color w:val="000000"/>
      <w:lang w:eastAsia="ja-JP"/>
    </w:rPr>
  </w:style>
  <w:style w:type="character" w:styleId="FollowedHyperlink">
    <w:name w:val="FollowedHyperlink"/>
    <w:basedOn w:val="DefaultParagraphFont"/>
    <w:rsid w:val="002948FE"/>
    <w:rPr>
      <w:color w:val="3EBBF0" w:themeColor="followedHyperlink"/>
      <w:u w:val="single"/>
    </w:rPr>
  </w:style>
  <w:style w:type="paragraph" w:customStyle="1" w:styleId="PDRPmainheading1">
    <w:name w:val="PDRP main heading 1"/>
    <w:basedOn w:val="Heading2"/>
    <w:autoRedefine/>
    <w:qFormat/>
    <w:rsid w:val="00C94B41"/>
  </w:style>
  <w:style w:type="paragraph" w:customStyle="1" w:styleId="Evidencestyle">
    <w:name w:val="Evidence style"/>
    <w:basedOn w:val="Normal"/>
    <w:autoRedefine/>
    <w:qFormat/>
    <w:rsid w:val="002B4655"/>
    <w:rPr>
      <w:b/>
      <w:sz w:val="36"/>
      <w:szCs w:val="36"/>
    </w:rPr>
  </w:style>
  <w:style w:type="paragraph" w:customStyle="1" w:styleId="PDRPmainheading">
    <w:name w:val="PDRP main heading"/>
    <w:basedOn w:val="Heading2"/>
    <w:qFormat/>
    <w:rsid w:val="002B7E49"/>
  </w:style>
  <w:style w:type="character" w:styleId="CommentReference">
    <w:name w:val="annotation reference"/>
    <w:semiHidden/>
    <w:rsid w:val="002948F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948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36FB4"/>
    <w:rPr>
      <w:rFonts w:eastAsia="Times New Roman" w:cs="Arial"/>
      <w:color w:val="000000"/>
      <w:sz w:val="20"/>
      <w:szCs w:val="20"/>
      <w:lang w:val="en-NZ" w:eastAsia="en-NZ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2948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36FB4"/>
    <w:rPr>
      <w:rFonts w:eastAsia="Times New Roman" w:cs="Arial"/>
      <w:b/>
      <w:bCs/>
      <w:color w:val="000000"/>
      <w:sz w:val="20"/>
      <w:szCs w:val="20"/>
      <w:lang w:val="en-NZ" w:eastAsia="en-NZ"/>
    </w:rPr>
  </w:style>
  <w:style w:type="paragraph" w:styleId="Revision">
    <w:name w:val="Revision"/>
    <w:hidden/>
    <w:uiPriority w:val="99"/>
    <w:semiHidden/>
    <w:rsid w:val="00CA094E"/>
    <w:pPr>
      <w:spacing w:before="0" w:after="0" w:line="240" w:lineRule="auto"/>
    </w:pPr>
    <w:rPr>
      <w:rFonts w:ascii="Georgia" w:hAnsi="Georgia"/>
      <w:szCs w:val="20"/>
    </w:rPr>
  </w:style>
  <w:style w:type="paragraph" w:customStyle="1" w:styleId="BasicParagraph">
    <w:name w:val="[Basic Paragraph]"/>
    <w:basedOn w:val="Normal"/>
    <w:uiPriority w:val="99"/>
    <w:rsid w:val="00936FB4"/>
    <w:pPr>
      <w:suppressAutoHyphens/>
      <w:autoSpaceDE w:val="0"/>
      <w:autoSpaceDN w:val="0"/>
      <w:adjustRightInd w:val="0"/>
      <w:spacing w:before="170" w:line="240" w:lineRule="atLeast"/>
      <w:textAlignment w:val="center"/>
    </w:pPr>
    <w:rPr>
      <w:rFonts w:eastAsiaTheme="minorHAnsi"/>
      <w:szCs w:val="18"/>
      <w:lang w:val="en-GB"/>
    </w:rPr>
  </w:style>
  <w:style w:type="paragraph" w:customStyle="1" w:styleId="bulletlist">
    <w:name w:val="bullet list"/>
    <w:basedOn w:val="Normal"/>
    <w:qFormat/>
    <w:rsid w:val="00936FB4"/>
    <w:pPr>
      <w:numPr>
        <w:numId w:val="7"/>
      </w:numPr>
      <w:spacing w:before="120"/>
    </w:pPr>
  </w:style>
  <w:style w:type="paragraph" w:customStyle="1" w:styleId="DocumentHeading">
    <w:name w:val="Document Heading"/>
    <w:next w:val="Normal"/>
    <w:qFormat/>
    <w:rsid w:val="00936FB4"/>
    <w:pPr>
      <w:spacing w:before="0" w:after="120" w:line="240" w:lineRule="auto"/>
      <w:outlineLvl w:val="1"/>
    </w:pPr>
    <w:rPr>
      <w:rFonts w:ascii="Arial" w:eastAsia="Times New Roman" w:hAnsi="Arial" w:cs="Times New Roman"/>
      <w:color w:val="595959" w:themeColor="text1" w:themeTint="A6"/>
      <w:sz w:val="56"/>
      <w:szCs w:val="32"/>
      <w:lang w:val="en-NZ" w:eastAsia="en-NZ"/>
    </w:rPr>
  </w:style>
  <w:style w:type="numbering" w:customStyle="1" w:styleId="DocumentHeadings">
    <w:name w:val="Document Headings"/>
    <w:uiPriority w:val="99"/>
    <w:rsid w:val="002948FE"/>
    <w:pPr>
      <w:numPr>
        <w:numId w:val="8"/>
      </w:numPr>
    </w:pPr>
  </w:style>
  <w:style w:type="table" w:customStyle="1" w:styleId="GridTable1Light-Accent11">
    <w:name w:val="Grid Table 1 Light - Accent 11"/>
    <w:basedOn w:val="TableNormal"/>
    <w:uiPriority w:val="46"/>
    <w:rsid w:val="00936FB4"/>
    <w:pPr>
      <w:spacing w:before="0" w:after="0" w:line="240" w:lineRule="auto"/>
    </w:pPr>
    <w:rPr>
      <w:sz w:val="21"/>
      <w:szCs w:val="21"/>
      <w:lang w:val="en-NZ"/>
    </w:rPr>
    <w:tblPr>
      <w:tblStyleRowBandSize w:val="1"/>
      <w:tblStyleColBandSize w:val="1"/>
      <w:tblBorders>
        <w:top w:val="single" w:sz="4" w:space="0" w:color="C0D7EC" w:themeColor="accent1" w:themeTint="66"/>
        <w:left w:val="single" w:sz="4" w:space="0" w:color="C0D7EC" w:themeColor="accent1" w:themeTint="66"/>
        <w:bottom w:val="single" w:sz="4" w:space="0" w:color="C0D7EC" w:themeColor="accent1" w:themeTint="66"/>
        <w:right w:val="single" w:sz="4" w:space="0" w:color="C0D7EC" w:themeColor="accent1" w:themeTint="66"/>
        <w:insideH w:val="single" w:sz="4" w:space="0" w:color="C0D7EC" w:themeColor="accent1" w:themeTint="66"/>
        <w:insideV w:val="single" w:sz="4" w:space="0" w:color="C0D7E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Headings">
    <w:name w:val="Headings"/>
    <w:basedOn w:val="Normal"/>
    <w:uiPriority w:val="99"/>
    <w:rsid w:val="00936FB4"/>
    <w:pPr>
      <w:suppressAutoHyphens/>
      <w:autoSpaceDE w:val="0"/>
      <w:autoSpaceDN w:val="0"/>
      <w:adjustRightInd w:val="0"/>
      <w:spacing w:after="113" w:line="740" w:lineRule="atLeast"/>
      <w:textAlignment w:val="center"/>
    </w:pPr>
    <w:rPr>
      <w:rFonts w:ascii="Bree Rg" w:eastAsiaTheme="minorHAnsi" w:hAnsi="Bree Rg" w:cs="Bree Rg"/>
      <w:b/>
      <w:bCs/>
      <w:sz w:val="70"/>
      <w:szCs w:val="70"/>
      <w:lang w:val="en-GB"/>
    </w:rPr>
  </w:style>
  <w:style w:type="paragraph" w:customStyle="1" w:styleId="Listsubheading">
    <w:name w:val="List subheading"/>
    <w:basedOn w:val="Normal"/>
    <w:qFormat/>
    <w:rsid w:val="00936FB4"/>
    <w:pPr>
      <w:spacing w:before="60"/>
      <w:ind w:left="357"/>
    </w:pPr>
    <w:rPr>
      <w:b/>
    </w:rPr>
  </w:style>
  <w:style w:type="character" w:styleId="PageNumber">
    <w:name w:val="page number"/>
    <w:basedOn w:val="DefaultParagraphFont"/>
    <w:rsid w:val="002948FE"/>
  </w:style>
  <w:style w:type="character" w:styleId="PlaceholderText">
    <w:name w:val="Placeholder Text"/>
    <w:basedOn w:val="DefaultParagraphFont"/>
    <w:uiPriority w:val="99"/>
    <w:semiHidden/>
    <w:rsid w:val="002948FE"/>
    <w:rPr>
      <w:vanish/>
    </w:rPr>
  </w:style>
  <w:style w:type="table" w:customStyle="1" w:styleId="ProjectStatusReport">
    <w:name w:val="Project Status Report"/>
    <w:basedOn w:val="TableNormal"/>
    <w:uiPriority w:val="99"/>
    <w:rsid w:val="00936FB4"/>
    <w:pPr>
      <w:spacing w:before="20" w:after="0" w:line="288" w:lineRule="auto"/>
    </w:pPr>
    <w:rPr>
      <w:rFonts w:ascii="Arial" w:eastAsiaTheme="majorEastAsia" w:hAnsi="Arial" w:cstheme="majorBidi"/>
      <w:color w:val="242852" w:themeColor="text2"/>
      <w:sz w:val="16"/>
      <w:szCs w:val="16"/>
      <w:lang w:eastAsia="ja-JP"/>
    </w:rPr>
    <w:tblPr>
      <w:tblBorders>
        <w:top w:val="single" w:sz="4" w:space="0" w:color="498CF1" w:themeColor="background2" w:themeShade="BF"/>
        <w:bottom w:val="single" w:sz="4" w:space="0" w:color="498CF1" w:themeColor="background2" w:themeShade="BF"/>
        <w:insideH w:val="single" w:sz="4" w:space="0" w:color="498CF1" w:themeColor="background2" w:themeShade="BF"/>
        <w:insideV w:val="single" w:sz="4" w:space="0" w:color="498CF1" w:themeColor="background2" w:themeShade="BF"/>
      </w:tblBorders>
      <w:tblCellMar>
        <w:top w:w="144" w:type="dxa"/>
        <w:left w:w="0" w:type="dxa"/>
        <w:bottom w:w="144" w:type="dxa"/>
        <w:right w:w="144" w:type="dxa"/>
      </w:tblCellMar>
    </w:tblPr>
  </w:style>
  <w:style w:type="table" w:customStyle="1" w:styleId="Table2">
    <w:name w:val="Table 2"/>
    <w:basedOn w:val="TableNormal"/>
    <w:uiPriority w:val="99"/>
    <w:rsid w:val="00936FB4"/>
    <w:pPr>
      <w:spacing w:before="0" w:after="0" w:line="240" w:lineRule="auto"/>
    </w:pPr>
    <w:rPr>
      <w:rFonts w:ascii="Arial" w:eastAsiaTheme="minorHAnsi" w:hAnsi="Arial" w:cs="Times New Roman (Body CS)"/>
      <w:sz w:val="16"/>
      <w:lang w:val="en-NZ"/>
    </w:rPr>
    <w:tblPr>
      <w:tblBorders>
        <w:top w:val="single" w:sz="4" w:space="0" w:color="498CF1" w:themeColor="background2" w:themeShade="BF"/>
        <w:left w:val="single" w:sz="4" w:space="0" w:color="498CF1" w:themeColor="background2" w:themeShade="BF"/>
        <w:bottom w:val="single" w:sz="4" w:space="0" w:color="498CF1" w:themeColor="background2" w:themeShade="BF"/>
        <w:right w:val="single" w:sz="4" w:space="0" w:color="498CF1" w:themeColor="background2" w:themeShade="BF"/>
        <w:insideH w:val="single" w:sz="6" w:space="0" w:color="498CF1" w:themeColor="background2" w:themeShade="BF"/>
        <w:insideV w:val="single" w:sz="6" w:space="0" w:color="498CF1" w:themeColor="background2" w:themeShade="BF"/>
      </w:tblBorders>
      <w:tblCellMar>
        <w:top w:w="28" w:type="dxa"/>
        <w:bottom w:w="28" w:type="dxa"/>
      </w:tblCellMar>
    </w:tblPr>
    <w:tblStylePr w:type="firstRow">
      <w:rPr>
        <w:rFonts w:ascii="Arial" w:hAnsi="Arial"/>
        <w:b/>
        <w:i w:val="0"/>
        <w:color w:val="FFFFFF" w:themeColor="background1"/>
        <w:sz w:val="20"/>
      </w:rPr>
      <w:tblPr/>
      <w:tcPr>
        <w:shd w:val="clear" w:color="auto" w:fill="ADD79B"/>
        <w:vAlign w:val="center"/>
      </w:tcPr>
    </w:tblStylePr>
  </w:style>
  <w:style w:type="table" w:customStyle="1" w:styleId="TableGrid1">
    <w:name w:val="Table Grid1"/>
    <w:basedOn w:val="TableNormal"/>
    <w:next w:val="TableGrid"/>
    <w:uiPriority w:val="39"/>
    <w:rsid w:val="00936FB4"/>
    <w:pPr>
      <w:spacing w:before="0" w:after="0" w:line="240" w:lineRule="auto"/>
    </w:pPr>
    <w:rPr>
      <w:rFonts w:eastAsiaTheme="minorHAnsi"/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-green">
    <w:name w:val="Table-green"/>
    <w:basedOn w:val="TableNormal"/>
    <w:uiPriority w:val="99"/>
    <w:rsid w:val="00936FB4"/>
    <w:pPr>
      <w:spacing w:before="0" w:after="0" w:line="240" w:lineRule="auto"/>
    </w:pPr>
    <w:rPr>
      <w:rFonts w:ascii="Arial" w:eastAsia="Cambria" w:hAnsi="Arial" w:cs="Times New Roman"/>
      <w:sz w:val="18"/>
      <w:szCs w:val="20"/>
      <w:lang w:val="en-NZ"/>
    </w:rPr>
    <w:tblPr>
      <w:tblBorders>
        <w:top w:val="single" w:sz="8" w:space="0" w:color="46A536"/>
        <w:left w:val="single" w:sz="8" w:space="0" w:color="46A536"/>
        <w:bottom w:val="single" w:sz="8" w:space="0" w:color="46A536"/>
        <w:right w:val="single" w:sz="8" w:space="0" w:color="46A536"/>
        <w:insideH w:val="single" w:sz="8" w:space="0" w:color="46A536"/>
        <w:insideV w:val="single" w:sz="8" w:space="0" w:color="46A536"/>
      </w:tblBorders>
    </w:tblPr>
    <w:tcPr>
      <w:shd w:val="clear" w:color="auto" w:fill="auto"/>
    </w:tcPr>
    <w:tblStylePr w:type="firstRow">
      <w:rPr>
        <w:rFonts w:ascii="Arial" w:hAnsi="Arial"/>
        <w:b/>
        <w:i w:val="0"/>
        <w:color w:val="FFFFFF" w:themeColor="background1"/>
      </w:rPr>
      <w:tblPr/>
      <w:tcPr>
        <w:tcBorders>
          <w:top w:val="single" w:sz="8" w:space="0" w:color="46A536"/>
          <w:left w:val="single" w:sz="8" w:space="0" w:color="46A536"/>
          <w:bottom w:val="single" w:sz="8" w:space="0" w:color="46A536"/>
          <w:right w:val="single" w:sz="8" w:space="0" w:color="46A536"/>
          <w:insideH w:val="single" w:sz="8" w:space="0" w:color="46A536"/>
          <w:insideV w:val="single" w:sz="8" w:space="0" w:color="46A536"/>
          <w:tl2br w:val="nil"/>
          <w:tr2bl w:val="nil"/>
        </w:tcBorders>
        <w:shd w:val="clear" w:color="auto" w:fill="66B251"/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948FE"/>
    <w:rPr>
      <w:color w:val="808080"/>
      <w:shd w:val="clear" w:color="auto" w:fill="E6E6E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A2717"/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A2717"/>
    <w:rPr>
      <w:rFonts w:ascii="Lucida Grande" w:eastAsia="Cambria" w:hAnsi="Lucida Grande" w:cs="Lucida Grande"/>
      <w:color w:val="262626" w:themeColor="text1" w:themeTint="D9"/>
      <w:sz w:val="24"/>
      <w:szCs w:val="24"/>
    </w:rPr>
  </w:style>
  <w:style w:type="paragraph" w:customStyle="1" w:styleId="Numberedlist">
    <w:name w:val="Numbered list"/>
    <w:basedOn w:val="ListParagraph"/>
    <w:qFormat/>
    <w:rsid w:val="00410AC6"/>
    <w:pPr>
      <w:numPr>
        <w:numId w:val="9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2948FE"/>
    <w:rPr>
      <w:color w:val="808080"/>
      <w:shd w:val="clear" w:color="auto" w:fill="E6E6E6"/>
    </w:rPr>
  </w:style>
  <w:style w:type="paragraph" w:customStyle="1" w:styleId="NoParagraphStyle">
    <w:name w:val="[No Paragraph Style]"/>
    <w:rsid w:val="002948FE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="Times New Roman" w:hAnsi="MinionPro-Regular" w:cs="MinionPro-Regular"/>
      <w:color w:val="000000"/>
      <w:sz w:val="24"/>
      <w:szCs w:val="24"/>
      <w:lang w:eastAsia="en-NZ"/>
    </w:rPr>
  </w:style>
  <w:style w:type="paragraph" w:styleId="BodyText">
    <w:name w:val="Body Text"/>
    <w:basedOn w:val="Normal"/>
    <w:link w:val="BodyTextChar"/>
    <w:rsid w:val="002948FE"/>
    <w:rPr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2948FE"/>
    <w:rPr>
      <w:rFonts w:eastAsia="Times New Roman" w:cs="Arial"/>
      <w:color w:val="000000"/>
      <w:szCs w:val="20"/>
    </w:rPr>
  </w:style>
  <w:style w:type="paragraph" w:styleId="BodyText2">
    <w:name w:val="Body Text 2"/>
    <w:basedOn w:val="Normal"/>
    <w:link w:val="BodyText2Char"/>
    <w:rsid w:val="002948FE"/>
    <w:pPr>
      <w:spacing w:after="120" w:line="480" w:lineRule="auto"/>
    </w:pPr>
  </w:style>
  <w:style w:type="character" w:customStyle="1" w:styleId="BodyText2Char">
    <w:name w:val="Body Text 2 Char"/>
    <w:link w:val="BodyText2"/>
    <w:rsid w:val="002948FE"/>
    <w:rPr>
      <w:rFonts w:eastAsia="Times New Roman" w:cs="Arial"/>
      <w:color w:val="000000"/>
      <w:szCs w:val="24"/>
      <w:lang w:val="en-NZ" w:eastAsia="en-NZ"/>
    </w:rPr>
  </w:style>
  <w:style w:type="paragraph" w:styleId="BodyText3">
    <w:name w:val="Body Text 3"/>
    <w:basedOn w:val="Normal"/>
    <w:link w:val="BodyText3Char"/>
    <w:rsid w:val="002948FE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2948FE"/>
    <w:rPr>
      <w:rFonts w:eastAsia="Times New Roman" w:cs="Arial"/>
      <w:color w:val="000000"/>
      <w:sz w:val="16"/>
      <w:szCs w:val="16"/>
      <w:lang w:val="en-NZ" w:eastAsia="en-NZ"/>
    </w:rPr>
  </w:style>
  <w:style w:type="paragraph" w:customStyle="1" w:styleId="DocumentHeading1">
    <w:name w:val="Document Heading 1"/>
    <w:next w:val="Normal"/>
    <w:rsid w:val="002948FE"/>
    <w:pPr>
      <w:numPr>
        <w:numId w:val="14"/>
      </w:numPr>
      <w:pBdr>
        <w:top w:val="single" w:sz="4" w:space="1" w:color="FFFFFF"/>
        <w:bottom w:val="single" w:sz="4" w:space="1" w:color="97CCF1"/>
      </w:pBdr>
      <w:spacing w:before="240" w:after="240" w:line="240" w:lineRule="atLeast"/>
      <w:outlineLvl w:val="0"/>
    </w:pPr>
    <w:rPr>
      <w:rFonts w:ascii="Arial" w:eastAsia="Times New Roman" w:hAnsi="Arial" w:cs="Arial"/>
      <w:color w:val="B20062"/>
      <w:sz w:val="44"/>
      <w:szCs w:val="24"/>
      <w:lang w:val="en-NZ" w:eastAsia="en-NZ"/>
    </w:rPr>
  </w:style>
  <w:style w:type="paragraph" w:customStyle="1" w:styleId="DocumentHeading2">
    <w:name w:val="Document Heading 2"/>
    <w:next w:val="Normal"/>
    <w:rsid w:val="002948FE"/>
    <w:pPr>
      <w:spacing w:before="240" w:after="120" w:line="240" w:lineRule="auto"/>
      <w:outlineLvl w:val="1"/>
    </w:pPr>
    <w:rPr>
      <w:rFonts w:ascii="Arial" w:eastAsia="Times New Roman" w:hAnsi="Arial" w:cs="Arial"/>
      <w:color w:val="58B946"/>
      <w:sz w:val="40"/>
      <w:szCs w:val="24"/>
      <w:lang w:val="en-NZ" w:eastAsia="en-NZ"/>
    </w:rPr>
  </w:style>
  <w:style w:type="paragraph" w:customStyle="1" w:styleId="DocumentTableDetail">
    <w:name w:val="Document Table Detail"/>
    <w:basedOn w:val="Normal"/>
    <w:rsid w:val="002948FE"/>
    <w:pPr>
      <w:spacing w:before="60" w:line="259" w:lineRule="auto"/>
    </w:pPr>
    <w:rPr>
      <w:rFonts w:eastAsia="Calibri"/>
      <w:sz w:val="18"/>
      <w:lang w:eastAsia="en-US"/>
    </w:rPr>
  </w:style>
  <w:style w:type="table" w:styleId="GridTable1Light-Accent2">
    <w:name w:val="Grid Table 1 Light Accent 2"/>
    <w:basedOn w:val="TableNormal"/>
    <w:uiPriority w:val="46"/>
    <w:rsid w:val="002948FE"/>
    <w:pPr>
      <w:spacing w:before="0" w:after="0" w:line="240" w:lineRule="auto"/>
    </w:pPr>
    <w:rPr>
      <w:rFonts w:eastAsia="Times New Roman" w:cs="Arial"/>
      <w:color w:val="000000"/>
      <w:sz w:val="24"/>
      <w:szCs w:val="24"/>
      <w:lang w:val="en-NZ" w:eastAsia="en-NZ"/>
    </w:rPr>
    <w:tblPr>
      <w:tblStyleRowBandSize w:val="1"/>
      <w:tblStyleColBandSize w:val="1"/>
      <w:tblBorders>
        <w:top w:val="single" w:sz="4" w:space="0" w:color="A8CBEE" w:themeColor="accent2" w:themeTint="66"/>
        <w:left w:val="single" w:sz="4" w:space="0" w:color="A8CBEE" w:themeColor="accent2" w:themeTint="66"/>
        <w:bottom w:val="single" w:sz="4" w:space="0" w:color="A8CBEE" w:themeColor="accent2" w:themeTint="66"/>
        <w:right w:val="single" w:sz="4" w:space="0" w:color="A8CBEE" w:themeColor="accent2" w:themeTint="66"/>
        <w:insideH w:val="single" w:sz="4" w:space="0" w:color="A8CBEE" w:themeColor="accent2" w:themeTint="66"/>
        <w:insideV w:val="single" w:sz="4" w:space="0" w:color="A8CBE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948FE"/>
    <w:pPr>
      <w:spacing w:before="0" w:after="0" w:line="240" w:lineRule="auto"/>
    </w:pPr>
    <w:rPr>
      <w:rFonts w:eastAsia="Times New Roman" w:cs="Arial"/>
      <w:color w:val="000000"/>
      <w:sz w:val="24"/>
      <w:szCs w:val="24"/>
      <w:lang w:val="en-NZ" w:eastAsia="en-NZ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2-Accent5">
    <w:name w:val="Grid Table 2 Accent 5"/>
    <w:basedOn w:val="TableNormal"/>
    <w:uiPriority w:val="47"/>
    <w:rsid w:val="002948FE"/>
    <w:pPr>
      <w:spacing w:before="0" w:after="0" w:line="240" w:lineRule="auto"/>
    </w:pPr>
    <w:rPr>
      <w:rFonts w:eastAsia="Times New Roman" w:cs="Arial"/>
      <w:color w:val="000000"/>
      <w:sz w:val="24"/>
      <w:szCs w:val="24"/>
      <w:lang w:val="en-NZ" w:eastAsia="en-NZ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GridTable4">
    <w:name w:val="Grid Table 4"/>
    <w:basedOn w:val="TableNormal"/>
    <w:uiPriority w:val="49"/>
    <w:rsid w:val="002948FE"/>
    <w:pPr>
      <w:spacing w:before="0" w:after="0" w:line="240" w:lineRule="auto"/>
    </w:pPr>
    <w:rPr>
      <w:rFonts w:eastAsia="Times New Roman" w:cs="Arial"/>
      <w:color w:val="000000"/>
      <w:sz w:val="24"/>
      <w:szCs w:val="24"/>
      <w:lang w:val="en-NZ" w:eastAsia="en-NZ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4-Accent5">
    <w:name w:val="Grid Table 4 Accent 5"/>
    <w:basedOn w:val="TableNormal"/>
    <w:uiPriority w:val="49"/>
    <w:rsid w:val="002948FE"/>
    <w:pPr>
      <w:spacing w:before="0" w:after="0" w:line="240" w:lineRule="auto"/>
    </w:pPr>
    <w:rPr>
      <w:rFonts w:eastAsia="Times New Roman" w:cs="Arial"/>
      <w:color w:val="000000"/>
      <w:sz w:val="24"/>
      <w:szCs w:val="24"/>
      <w:lang w:val="en-NZ" w:eastAsia="en-NZ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GridTable6Colorful-Accent5">
    <w:name w:val="Grid Table 6 Colorful Accent 5"/>
    <w:basedOn w:val="TableNormal"/>
    <w:uiPriority w:val="51"/>
    <w:rsid w:val="002948FE"/>
    <w:pPr>
      <w:spacing w:before="0" w:after="0" w:line="240" w:lineRule="auto"/>
    </w:pPr>
    <w:rPr>
      <w:rFonts w:eastAsia="Times New Roman" w:cs="Arial"/>
      <w:color w:val="2E74B5"/>
      <w:sz w:val="24"/>
      <w:szCs w:val="24"/>
      <w:lang w:val="en-NZ" w:eastAsia="en-NZ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94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948FE"/>
    <w:rPr>
      <w:rFonts w:ascii="Courier New" w:eastAsia="Times New Roman" w:hAnsi="Courier New" w:cs="Courier New"/>
      <w:color w:val="000000"/>
      <w:sz w:val="20"/>
      <w:szCs w:val="20"/>
      <w:lang w:val="en-NZ" w:eastAsia="en-NZ"/>
    </w:rPr>
  </w:style>
  <w:style w:type="paragraph" w:customStyle="1" w:styleId="Marion">
    <w:name w:val="Marion"/>
    <w:basedOn w:val="Normal"/>
    <w:link w:val="MarionChar"/>
    <w:qFormat/>
    <w:rsid w:val="002948FE"/>
    <w:pPr>
      <w:keepNext/>
      <w:spacing w:before="120"/>
      <w:outlineLvl w:val="2"/>
    </w:pPr>
    <w:rPr>
      <w:rFonts w:cs="Calibri"/>
      <w:b/>
      <w:bCs/>
      <w:i/>
      <w:color w:val="5B9BD5"/>
      <w:lang w:val="en-US" w:eastAsia="en-US"/>
    </w:rPr>
  </w:style>
  <w:style w:type="character" w:customStyle="1" w:styleId="MarionChar">
    <w:name w:val="Marion Char"/>
    <w:basedOn w:val="DefaultParagraphFont"/>
    <w:link w:val="Marion"/>
    <w:rsid w:val="002948FE"/>
    <w:rPr>
      <w:rFonts w:eastAsia="Times New Roman" w:cs="Calibri"/>
      <w:b/>
      <w:bCs/>
      <w:i/>
      <w:color w:val="5B9BD5"/>
      <w:szCs w:val="24"/>
    </w:rPr>
  </w:style>
  <w:style w:type="table" w:styleId="PlainTable4">
    <w:name w:val="Plain Table 4"/>
    <w:basedOn w:val="TableNormal"/>
    <w:uiPriority w:val="44"/>
    <w:rsid w:val="002948FE"/>
    <w:pPr>
      <w:spacing w:before="0" w:after="0" w:line="240" w:lineRule="auto"/>
    </w:pPr>
    <w:rPr>
      <w:rFonts w:eastAsia="Times New Roman" w:cs="Arial"/>
      <w:color w:val="000000"/>
      <w:sz w:val="24"/>
      <w:szCs w:val="24"/>
      <w:lang w:val="en-NZ" w:eastAsia="en-NZ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yleTableTextBold">
    <w:name w:val="Style Table Text + Bold"/>
    <w:basedOn w:val="Normal"/>
    <w:rsid w:val="002948FE"/>
    <w:pPr>
      <w:spacing w:before="60" w:line="240" w:lineRule="atLeast"/>
    </w:pPr>
    <w:rPr>
      <w:b/>
      <w:bCs/>
      <w:color w:val="FFFFFF"/>
      <w:sz w:val="20"/>
      <w:szCs w:val="20"/>
    </w:rPr>
  </w:style>
  <w:style w:type="paragraph" w:customStyle="1" w:styleId="Style1">
    <w:name w:val="Style1"/>
    <w:basedOn w:val="Heading1"/>
    <w:link w:val="Style1Char"/>
    <w:autoRedefine/>
    <w:qFormat/>
    <w:rsid w:val="002948FE"/>
    <w:pPr>
      <w:spacing w:line="360" w:lineRule="auto"/>
      <w:jc w:val="center"/>
    </w:pPr>
    <w:rPr>
      <w:b w:val="0"/>
      <w:sz w:val="36"/>
    </w:rPr>
  </w:style>
  <w:style w:type="character" w:customStyle="1" w:styleId="Style1Char">
    <w:name w:val="Style1 Char"/>
    <w:basedOn w:val="Heading1Char"/>
    <w:link w:val="Style1"/>
    <w:rsid w:val="002948FE"/>
    <w:rPr>
      <w:rFonts w:eastAsiaTheme="minorHAnsi"/>
      <w:b w:val="0"/>
      <w:color w:val="4C3C98"/>
      <w:sz w:val="36"/>
      <w:szCs w:val="36"/>
      <w:lang w:val="en-NZ"/>
    </w:rPr>
  </w:style>
  <w:style w:type="paragraph" w:customStyle="1" w:styleId="Style2">
    <w:name w:val="Style2"/>
    <w:basedOn w:val="Style1"/>
    <w:link w:val="Style2Char"/>
    <w:qFormat/>
    <w:rsid w:val="002948FE"/>
  </w:style>
  <w:style w:type="character" w:customStyle="1" w:styleId="Style2Char">
    <w:name w:val="Style2 Char"/>
    <w:basedOn w:val="Style1Char"/>
    <w:link w:val="Style2"/>
    <w:rsid w:val="002948FE"/>
    <w:rPr>
      <w:rFonts w:eastAsiaTheme="minorHAnsi"/>
      <w:b w:val="0"/>
      <w:color w:val="4C3C98"/>
      <w:sz w:val="36"/>
      <w:szCs w:val="36"/>
      <w:lang w:val="en-NZ"/>
    </w:rPr>
  </w:style>
  <w:style w:type="paragraph" w:customStyle="1" w:styleId="Style3">
    <w:name w:val="Style3"/>
    <w:basedOn w:val="Heading1"/>
    <w:link w:val="Style3Char"/>
    <w:qFormat/>
    <w:rsid w:val="002948FE"/>
    <w:pPr>
      <w:spacing w:before="360" w:after="360"/>
    </w:pPr>
  </w:style>
  <w:style w:type="character" w:customStyle="1" w:styleId="Style3Char">
    <w:name w:val="Style3 Char"/>
    <w:basedOn w:val="Heading1Char"/>
    <w:link w:val="Style3"/>
    <w:rsid w:val="002948FE"/>
    <w:rPr>
      <w:rFonts w:eastAsiaTheme="minorHAnsi"/>
      <w:b/>
      <w:color w:val="4C3C98"/>
      <w:sz w:val="48"/>
      <w:szCs w:val="36"/>
      <w:lang w:val="en-NZ"/>
    </w:rPr>
  </w:style>
  <w:style w:type="table" w:styleId="TableColumns1">
    <w:name w:val="Table Columns 1"/>
    <w:basedOn w:val="TableNormal"/>
    <w:rsid w:val="002948FE"/>
    <w:pPr>
      <w:spacing w:before="0" w:after="0" w:line="240" w:lineRule="auto"/>
    </w:pPr>
    <w:rPr>
      <w:rFonts w:eastAsia="Times New Roman" w:cs="Arial"/>
      <w:b/>
      <w:bCs/>
      <w:color w:val="000000"/>
      <w:sz w:val="24"/>
      <w:szCs w:val="24"/>
      <w:lang w:val="en-NZ" w:eastAsia="en-NZ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2948FE"/>
    <w:pPr>
      <w:spacing w:before="0" w:after="0" w:line="240" w:lineRule="auto"/>
    </w:pPr>
    <w:rPr>
      <w:rFonts w:eastAsia="Times New Roman" w:cs="Arial"/>
      <w:b/>
      <w:bCs/>
      <w:color w:val="000000"/>
      <w:sz w:val="24"/>
      <w:szCs w:val="24"/>
      <w:lang w:val="en-NZ" w:eastAsia="en-NZ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2948FE"/>
    <w:pPr>
      <w:spacing w:before="0" w:after="0" w:line="240" w:lineRule="auto"/>
    </w:pPr>
    <w:rPr>
      <w:rFonts w:eastAsia="Times New Roman" w:cs="Arial"/>
      <w:b/>
      <w:bCs/>
      <w:color w:val="000000"/>
      <w:sz w:val="24"/>
      <w:szCs w:val="24"/>
      <w:lang w:val="en-NZ" w:eastAsia="en-NZ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20">
    <w:name w:val="Table2"/>
    <w:basedOn w:val="TableNormal"/>
    <w:uiPriority w:val="99"/>
    <w:rsid w:val="002948FE"/>
    <w:pPr>
      <w:spacing w:before="0" w:after="0" w:line="240" w:lineRule="auto"/>
    </w:pPr>
    <w:rPr>
      <w:rFonts w:ascii="Calibri" w:eastAsia="Times New Roman" w:hAnsi="Calibri" w:cs="Arial"/>
      <w:color w:val="000000"/>
      <w:szCs w:val="24"/>
      <w:lang w:val="en-NZ" w:eastAsia="en-NZ"/>
    </w:rPr>
    <w:tblPr>
      <w:tblBorders>
        <w:bottom w:val="single" w:sz="4" w:space="0" w:color="4C3C98"/>
        <w:insideH w:val="single" w:sz="4" w:space="0" w:color="4C3C98"/>
        <w:insideV w:val="single" w:sz="4" w:space="0" w:color="4C3C98"/>
      </w:tblBorders>
      <w:tblCellMar>
        <w:top w:w="57" w:type="dxa"/>
        <w:bottom w:w="57" w:type="dxa"/>
      </w:tblCellMar>
    </w:tblPr>
    <w:tblStylePr w:type="firstRow">
      <w:pPr>
        <w:jc w:val="left"/>
      </w:pPr>
      <w:rPr>
        <w:rFonts w:ascii="Calibri" w:hAnsi="Calibri"/>
        <w:b/>
        <w:i w:val="0"/>
        <w:color w:val="0095DA"/>
        <w:sz w:val="32"/>
      </w:rPr>
      <w:tblPr/>
      <w:tcPr>
        <w:tcBorders>
          <w:top w:val="single" w:sz="24" w:space="0" w:color="0095DA"/>
        </w:tcBorders>
      </w:tcPr>
    </w:tblStylePr>
    <w:tblStylePr w:type="lastRow">
      <w:rPr>
        <w:i/>
        <w:iCs/>
      </w:rPr>
    </w:tblStylePr>
    <w:tblStylePr w:type="firstCol">
      <w:rPr>
        <w:color w:val="0095DA"/>
      </w:rPr>
    </w:tblStylePr>
    <w:tblStylePr w:type="lastCol">
      <w:rPr>
        <w:i/>
        <w:iCs/>
      </w:rPr>
    </w:tblStylePr>
  </w:style>
  <w:style w:type="table" w:customStyle="1" w:styleId="Table1">
    <w:name w:val="Table1"/>
    <w:basedOn w:val="Table20"/>
    <w:uiPriority w:val="99"/>
    <w:rsid w:val="002948FE"/>
    <w:tblPr/>
    <w:tblStylePr w:type="firstRow">
      <w:pPr>
        <w:jc w:val="left"/>
      </w:pPr>
      <w:rPr>
        <w:rFonts w:asciiTheme="minorHAnsi" w:hAnsiTheme="minorHAnsi"/>
        <w:b/>
        <w:i w:val="0"/>
        <w:color w:val="auto"/>
        <w:sz w:val="24"/>
      </w:rPr>
      <w:tblPr/>
      <w:tcPr>
        <w:tcBorders>
          <w:top w:val="single" w:sz="24" w:space="0" w:color="0095DA"/>
        </w:tcBorders>
      </w:tcPr>
    </w:tblStylePr>
    <w:tblStylePr w:type="lastRow">
      <w:rPr>
        <w:i/>
        <w:iCs/>
      </w:rPr>
    </w:tblStylePr>
    <w:tblStylePr w:type="firstCol">
      <w:rPr>
        <w:color w:val="0095DA"/>
      </w:rPr>
    </w:tblStylePr>
    <w:tblStylePr w:type="lastCol">
      <w:rPr>
        <w:i/>
        <w:iCs/>
      </w:rPr>
    </w:tblStylePr>
  </w:style>
  <w:style w:type="character" w:customStyle="1" w:styleId="y2iqfc">
    <w:name w:val="y2iqfc"/>
    <w:basedOn w:val="DefaultParagraphFont"/>
    <w:rsid w:val="002948FE"/>
  </w:style>
  <w:style w:type="paragraph" w:customStyle="1" w:styleId="PDRPHandbookheadings">
    <w:name w:val="PDRP Handbook headings"/>
    <w:basedOn w:val="Heading1"/>
    <w:link w:val="PDRPHandbookheadingsChar"/>
    <w:qFormat/>
    <w:rsid w:val="004C2EF8"/>
  </w:style>
  <w:style w:type="character" w:customStyle="1" w:styleId="PDRPHandbookheadingsChar">
    <w:name w:val="PDRP Handbook headings Char"/>
    <w:basedOn w:val="Heading1Char"/>
    <w:link w:val="PDRPHandbookheadings"/>
    <w:rsid w:val="004C2EF8"/>
    <w:rPr>
      <w:rFonts w:ascii="Calibri" w:eastAsiaTheme="minorHAnsi" w:hAnsi="Calibri"/>
      <w:b/>
      <w:color w:val="4C3C98"/>
      <w:sz w:val="48"/>
      <w:szCs w:val="36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19512">
          <w:marLeft w:val="0"/>
          <w:marRight w:val="0"/>
          <w:marTop w:val="215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8898">
              <w:marLeft w:val="0"/>
              <w:marRight w:val="0"/>
              <w:marTop w:val="0"/>
              <w:marBottom w:val="215"/>
              <w:divBdr>
                <w:top w:val="single" w:sz="4" w:space="0" w:color="F0F0F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55272">
                  <w:marLeft w:val="0"/>
                  <w:marRight w:val="0"/>
                  <w:marTop w:val="75"/>
                  <w:marBottom w:val="1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2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11" w:color="BFB5AC"/>
                          </w:divBdr>
                          <w:divsChild>
                            <w:div w:id="7325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03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03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36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32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52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63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8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3873">
          <w:marLeft w:val="0"/>
          <w:marRight w:val="0"/>
          <w:marTop w:val="215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676">
              <w:marLeft w:val="0"/>
              <w:marRight w:val="0"/>
              <w:marTop w:val="0"/>
              <w:marBottom w:val="215"/>
              <w:divBdr>
                <w:top w:val="single" w:sz="4" w:space="0" w:color="F0F0F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82269">
                  <w:marLeft w:val="0"/>
                  <w:marRight w:val="0"/>
                  <w:marTop w:val="75"/>
                  <w:marBottom w:val="1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39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9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11" w:color="BFB5AC"/>
                          </w:divBdr>
                          <w:divsChild>
                            <w:div w:id="72891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16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36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39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73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51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25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22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lunket.org.nz/plunket/careers/professional-development-and-recognition-programme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PDRP@plunket.org.nz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ursingcouncil.org.nz/Publications/Standards-and-guidelines-for-nurse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pastyle.org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Elemental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C1EAE8E0BA404F982052B6D0253794" ma:contentTypeVersion="13" ma:contentTypeDescription="Create a new document." ma:contentTypeScope="" ma:versionID="2f60a67182a4e6d39f28dcc5c4edc5df">
  <xsd:schema xmlns:xsd="http://www.w3.org/2001/XMLSchema" xmlns:xs="http://www.w3.org/2001/XMLSchema" xmlns:p="http://schemas.microsoft.com/office/2006/metadata/properties" xmlns:ns3="e9be35b3-2fff-4dc1-a568-f42549401471" xmlns:ns4="87d6c87c-9122-4651-b88a-9bc0892e46b0" targetNamespace="http://schemas.microsoft.com/office/2006/metadata/properties" ma:root="true" ma:fieldsID="d575254221376d8a98710a1cdfeeab38" ns3:_="" ns4:_="">
    <xsd:import namespace="e9be35b3-2fff-4dc1-a568-f42549401471"/>
    <xsd:import namespace="87d6c87c-9122-4651-b88a-9bc0892e46b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e35b3-2fff-4dc1-a568-f425494014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6c87c-9122-4651-b88a-9bc0892e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526843-7D90-4E4D-9377-2C17987C74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B3D2E7-5A1A-493D-96A5-D1E4AEC057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6211D2-5384-44E8-A79A-AF7CE3934C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258948A-BC2C-4B55-8183-5087B720C8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e35b3-2fff-4dc1-a568-f42549401471"/>
    <ds:schemaRef ds:uri="87d6c87c-9122-4651-b88a-9bc0892e4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24</Pages>
  <Words>5924</Words>
  <Characters>33767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New Zealand Plunket Society</Company>
  <LinksUpToDate>false</LinksUpToDate>
  <CharactersWithSpaces>39612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 Beauchamp;Anne Hodren</dc:creator>
  <cp:lastModifiedBy>Safia Sabbir</cp:lastModifiedBy>
  <cp:revision>17</cp:revision>
  <cp:lastPrinted>2021-01-13T01:58:00Z</cp:lastPrinted>
  <dcterms:created xsi:type="dcterms:W3CDTF">2022-09-12T23:49:00Z</dcterms:created>
  <dcterms:modified xsi:type="dcterms:W3CDTF">2022-09-14T01:08:00Z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0x0101000AC1EAE8E0BA404F982052B6D0253794</vt:lpwstr>
  </property>
</Properties>
</file>