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9C8BA" w14:textId="77777777" w:rsidR="00B95635" w:rsidRPr="00C7130E" w:rsidRDefault="00B95635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2111541256"/>
        <w:placeholder>
          <w:docPart w:val="A5B982A2D29E1846811DF9FE219467D1"/>
        </w:placeholder>
        <w:temporary/>
        <w:showingPlcHdr/>
        <w15:appearance w15:val="hidden"/>
      </w:sdtPr>
      <w:sdtEndPr/>
      <w:sdtContent>
        <w:p w14:paraId="77C67CD4" w14:textId="77777777" w:rsidR="00C7130E" w:rsidRPr="00C7130E" w:rsidRDefault="00C7130E" w:rsidP="00C7130E">
          <w:pPr>
            <w:pStyle w:val="Heading1"/>
            <w:rPr>
              <w:rFonts w:asciiTheme="minorHAnsi" w:hAnsiTheme="minorHAnsi" w:cstheme="minorHAnsi"/>
            </w:rPr>
          </w:pPr>
          <w:r w:rsidRPr="00C7130E">
            <w:t>Referral Guidelines</w:t>
          </w:r>
        </w:p>
      </w:sdtContent>
    </w:sdt>
    <w:p w14:paraId="14AFDB7C" w14:textId="77777777" w:rsidR="00C7130E" w:rsidRPr="00C7130E" w:rsidRDefault="00C7130E" w:rsidP="00C7130E">
      <w:pPr>
        <w:pStyle w:val="ListNumber"/>
        <w:numPr>
          <w:ilvl w:val="0"/>
          <w:numId w:val="7"/>
        </w:numPr>
        <w:tabs>
          <w:tab w:val="clear" w:pos="360"/>
        </w:tabs>
        <w:ind w:left="720"/>
        <w:rPr>
          <w:rFonts w:cstheme="minorHAnsi"/>
          <w:sz w:val="18"/>
          <w:szCs w:val="18"/>
        </w:rPr>
      </w:pPr>
      <w:r w:rsidRPr="00C7130E">
        <w:rPr>
          <w:rFonts w:cstheme="minorHAnsi"/>
          <w:sz w:val="18"/>
          <w:szCs w:val="18"/>
        </w:rPr>
        <w:t>Referral of a breastfeeding client to PlunketLine for an additional contact or series of contacts for support with a breastfeeding issue. This referral should be negotiated with the client and form part of the plan of care that directly relates to assessed need.</w:t>
      </w:r>
    </w:p>
    <w:p w14:paraId="3983F14C" w14:textId="77777777" w:rsidR="00C7130E" w:rsidRPr="00C7130E" w:rsidRDefault="00C7130E" w:rsidP="00C7130E">
      <w:pPr>
        <w:pStyle w:val="ListNumber"/>
        <w:numPr>
          <w:ilvl w:val="0"/>
          <w:numId w:val="7"/>
        </w:numPr>
        <w:tabs>
          <w:tab w:val="clear" w:pos="360"/>
        </w:tabs>
        <w:ind w:left="714" w:hanging="357"/>
        <w:rPr>
          <w:rFonts w:cstheme="minorHAnsi"/>
          <w:sz w:val="18"/>
          <w:szCs w:val="18"/>
        </w:rPr>
      </w:pPr>
      <w:r w:rsidRPr="00C7130E">
        <w:rPr>
          <w:rFonts w:cstheme="minorHAnsi"/>
          <w:sz w:val="18"/>
          <w:szCs w:val="18"/>
        </w:rPr>
        <w:t xml:space="preserve">Please email the completed referral to:  </w:t>
      </w:r>
      <w:hyperlink r:id="rId11" w:history="1">
        <w:r w:rsidRPr="00C7130E">
          <w:rPr>
            <w:rStyle w:val="Hyperlink"/>
            <w:rFonts w:cstheme="minorHAnsi"/>
            <w:sz w:val="18"/>
            <w:szCs w:val="18"/>
          </w:rPr>
          <w:t>PlunketLine.VC@plunket.org.nz</w:t>
        </w:r>
      </w:hyperlink>
    </w:p>
    <w:p w14:paraId="15CCD4DE" w14:textId="77777777" w:rsidR="00C7130E" w:rsidRPr="00C7130E" w:rsidRDefault="00C7130E" w:rsidP="00C7130E">
      <w:pPr>
        <w:pStyle w:val="ListNumber"/>
        <w:numPr>
          <w:ilvl w:val="0"/>
          <w:numId w:val="7"/>
        </w:numPr>
        <w:tabs>
          <w:tab w:val="clear" w:pos="360"/>
        </w:tabs>
        <w:ind w:left="714" w:hanging="357"/>
        <w:rPr>
          <w:rFonts w:cstheme="minorHAnsi"/>
          <w:sz w:val="18"/>
          <w:szCs w:val="18"/>
        </w:rPr>
      </w:pPr>
      <w:r w:rsidRPr="00C7130E">
        <w:rPr>
          <w:rFonts w:cstheme="minorHAnsi"/>
          <w:sz w:val="18"/>
          <w:szCs w:val="18"/>
        </w:rPr>
        <w:t xml:space="preserve">Please put </w:t>
      </w:r>
      <w:r w:rsidRPr="00C7130E">
        <w:rPr>
          <w:rFonts w:cstheme="minorHAnsi"/>
          <w:i/>
          <w:sz w:val="18"/>
          <w:szCs w:val="18"/>
        </w:rPr>
        <w:t>VC Breastfeeding Additional Support</w:t>
      </w:r>
      <w:r w:rsidRPr="00C7130E">
        <w:rPr>
          <w:rFonts w:cstheme="minorHAnsi"/>
          <w:sz w:val="18"/>
          <w:szCs w:val="18"/>
        </w:rPr>
        <w:t xml:space="preserve"> in the subject line</w:t>
      </w:r>
    </w:p>
    <w:p w14:paraId="6E0EFD78" w14:textId="77777777" w:rsidR="00C7130E" w:rsidRPr="00C7130E" w:rsidRDefault="00C7130E" w:rsidP="00C7130E">
      <w:pPr>
        <w:pStyle w:val="ListNumber"/>
        <w:numPr>
          <w:ilvl w:val="0"/>
          <w:numId w:val="7"/>
        </w:numPr>
        <w:tabs>
          <w:tab w:val="clear" w:pos="360"/>
        </w:tabs>
        <w:ind w:left="714" w:hanging="357"/>
        <w:rPr>
          <w:rFonts w:cstheme="minorHAnsi"/>
          <w:sz w:val="18"/>
          <w:szCs w:val="18"/>
        </w:rPr>
      </w:pPr>
      <w:r w:rsidRPr="00C7130E">
        <w:rPr>
          <w:rFonts w:cstheme="minorHAnsi"/>
          <w:sz w:val="18"/>
          <w:szCs w:val="18"/>
        </w:rPr>
        <w:t xml:space="preserve">Please ensure that this has been negotiated and that the breastfeeding client has consented to this referral </w:t>
      </w:r>
    </w:p>
    <w:p w14:paraId="4C8F9408" w14:textId="723DFA59" w:rsidR="00C7130E" w:rsidRPr="004B557E" w:rsidRDefault="00C7130E" w:rsidP="004B557E">
      <w:pPr>
        <w:pStyle w:val="ListNumber"/>
        <w:numPr>
          <w:ilvl w:val="0"/>
          <w:numId w:val="7"/>
        </w:numPr>
        <w:tabs>
          <w:tab w:val="clear" w:pos="360"/>
        </w:tabs>
        <w:ind w:left="714" w:hanging="357"/>
        <w:rPr>
          <w:rFonts w:cstheme="minorHAnsi"/>
          <w:sz w:val="18"/>
          <w:szCs w:val="18"/>
        </w:rPr>
      </w:pPr>
      <w:r w:rsidRPr="00C7130E">
        <w:rPr>
          <w:rFonts w:cstheme="minorHAnsi"/>
          <w:sz w:val="18"/>
          <w:szCs w:val="18"/>
        </w:rPr>
        <w:t xml:space="preserve">Please note that this mail box will be monitored Monday to Friday 8.30am – 5pm. </w:t>
      </w:r>
      <w:r w:rsidR="004B557E">
        <w:rPr>
          <w:rFonts w:cstheme="minorHAnsi"/>
          <w:sz w:val="18"/>
          <w:szCs w:val="18"/>
        </w:rPr>
        <w:br/>
      </w:r>
      <w:r w:rsidRPr="00C7130E">
        <w:rPr>
          <w:rFonts w:cstheme="minorHAnsi"/>
          <w:sz w:val="18"/>
          <w:szCs w:val="18"/>
          <w:highlight w:val="yellow"/>
        </w:rPr>
        <w:t>There will be no automated response so please attach a read receipt and you will receive an email confirming when the referral has been read</w:t>
      </w:r>
      <w:r w:rsidRPr="00C7130E">
        <w:rPr>
          <w:rFonts w:cstheme="minorHAnsi"/>
          <w:sz w:val="18"/>
          <w:szCs w:val="18"/>
        </w:rPr>
        <w:t xml:space="preserve">. </w:t>
      </w:r>
    </w:p>
    <w:p w14:paraId="3B2ECBE0" w14:textId="77777777" w:rsidR="00C7130E" w:rsidRPr="00C7130E" w:rsidRDefault="00C7130E" w:rsidP="00C7130E">
      <w:pPr>
        <w:pStyle w:val="Heading1"/>
        <w:rPr>
          <w:rFonts w:asciiTheme="minorHAnsi" w:hAnsiTheme="minorHAnsi" w:cstheme="minorHAnsi"/>
        </w:rPr>
      </w:pPr>
      <w:r w:rsidRPr="00C7130E">
        <w:rPr>
          <w:rFonts w:asciiTheme="minorHAnsi" w:hAnsiTheme="minorHAnsi" w:cstheme="minorHAnsi"/>
        </w:rPr>
        <w:t xml:space="preserve"> Referral information for breastfeeding contact</w:t>
      </w:r>
    </w:p>
    <w:tbl>
      <w:tblPr>
        <w:tblW w:w="5000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2106"/>
        <w:gridCol w:w="17"/>
        <w:gridCol w:w="7509"/>
      </w:tblGrid>
      <w:tr w:rsidR="00C7130E" w:rsidRPr="00C7130E" w14:paraId="3C392A27" w14:textId="77777777" w:rsidTr="001D17FB">
        <w:tc>
          <w:tcPr>
            <w:tcW w:w="2221" w:type="dxa"/>
            <w:gridSpan w:val="2"/>
          </w:tcPr>
          <w:p w14:paraId="0D502978" w14:textId="77777777" w:rsidR="00C7130E" w:rsidRPr="00C7130E" w:rsidRDefault="00C7130E" w:rsidP="00C7130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130E">
              <w:rPr>
                <w:rFonts w:asciiTheme="minorHAnsi" w:hAnsiTheme="minorHAnsi" w:cstheme="minorHAnsi"/>
                <w:sz w:val="18"/>
                <w:szCs w:val="18"/>
              </w:rPr>
              <w:t xml:space="preserve">Caregivers name: </w:t>
            </w:r>
          </w:p>
        </w:tc>
        <w:tc>
          <w:tcPr>
            <w:tcW w:w="7859" w:type="dxa"/>
            <w:tcBorders>
              <w:bottom w:val="single" w:sz="4" w:space="0" w:color="404040" w:themeColor="text1" w:themeTint="BF"/>
            </w:tcBorders>
          </w:tcPr>
          <w:p w14:paraId="575392F2" w14:textId="77777777" w:rsidR="00C7130E" w:rsidRPr="00C7130E" w:rsidRDefault="00C7130E" w:rsidP="00C7130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130E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Date of Birth:                                        </w:t>
            </w:r>
          </w:p>
        </w:tc>
      </w:tr>
      <w:tr w:rsidR="00C7130E" w:rsidRPr="00C7130E" w14:paraId="63F6D0EE" w14:textId="77777777" w:rsidTr="001D17FB">
        <w:tc>
          <w:tcPr>
            <w:tcW w:w="2221" w:type="dxa"/>
            <w:gridSpan w:val="2"/>
          </w:tcPr>
          <w:p w14:paraId="7812E4A5" w14:textId="77777777" w:rsidR="00C7130E" w:rsidRPr="00C7130E" w:rsidRDefault="00C7130E" w:rsidP="00C7130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130E">
              <w:rPr>
                <w:rFonts w:asciiTheme="minorHAnsi" w:hAnsiTheme="minorHAnsi" w:cstheme="minorHAnsi"/>
                <w:sz w:val="18"/>
                <w:szCs w:val="18"/>
              </w:rPr>
              <w:t>Childs name:</w:t>
            </w:r>
          </w:p>
        </w:tc>
        <w:tc>
          <w:tcPr>
            <w:tcW w:w="785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07DA7CEA" w14:textId="77777777" w:rsidR="00C7130E" w:rsidRPr="00C7130E" w:rsidRDefault="00C7130E" w:rsidP="00C7130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130E" w:rsidRPr="00C7130E" w14:paraId="56DE0F3D" w14:textId="77777777" w:rsidTr="001D17FB">
        <w:tc>
          <w:tcPr>
            <w:tcW w:w="2203" w:type="dxa"/>
          </w:tcPr>
          <w:p w14:paraId="0EBA35F2" w14:textId="77777777" w:rsidR="00C7130E" w:rsidRPr="00C7130E" w:rsidRDefault="00C7130E" w:rsidP="00C7130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130E">
              <w:rPr>
                <w:rFonts w:asciiTheme="minorHAnsi" w:hAnsiTheme="minorHAnsi" w:cstheme="minorHAnsi"/>
                <w:sz w:val="18"/>
                <w:szCs w:val="18"/>
              </w:rPr>
              <w:t>Child’s NHI:</w:t>
            </w:r>
          </w:p>
        </w:tc>
        <w:tc>
          <w:tcPr>
            <w:tcW w:w="7877" w:type="dxa"/>
            <w:gridSpan w:val="2"/>
            <w:tcBorders>
              <w:bottom w:val="single" w:sz="4" w:space="0" w:color="404040" w:themeColor="text1" w:themeTint="BF"/>
            </w:tcBorders>
          </w:tcPr>
          <w:p w14:paraId="18B44594" w14:textId="77777777" w:rsidR="00C7130E" w:rsidRPr="00C7130E" w:rsidRDefault="00C7130E" w:rsidP="00C7130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130E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Date of Birth:</w:t>
            </w:r>
          </w:p>
        </w:tc>
      </w:tr>
      <w:tr w:rsidR="00C7130E" w:rsidRPr="00C7130E" w14:paraId="7B3AA547" w14:textId="77777777" w:rsidTr="001D17FB">
        <w:tc>
          <w:tcPr>
            <w:tcW w:w="2203" w:type="dxa"/>
          </w:tcPr>
          <w:p w14:paraId="1FFB7426" w14:textId="77777777" w:rsidR="00C7130E" w:rsidRPr="00C7130E" w:rsidRDefault="00C7130E" w:rsidP="00C7130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130E">
              <w:rPr>
                <w:rFonts w:asciiTheme="minorHAnsi" w:hAnsiTheme="minorHAnsi" w:cstheme="minorHAnsi"/>
                <w:sz w:val="18"/>
                <w:szCs w:val="18"/>
              </w:rPr>
              <w:t>Contact Phone number:</w:t>
            </w:r>
          </w:p>
        </w:tc>
        <w:tc>
          <w:tcPr>
            <w:tcW w:w="7877" w:type="dxa"/>
            <w:gridSpan w:val="2"/>
            <w:tcBorders>
              <w:bottom w:val="single" w:sz="4" w:space="0" w:color="404040" w:themeColor="text1" w:themeTint="BF"/>
            </w:tcBorders>
          </w:tcPr>
          <w:p w14:paraId="0CA3993E" w14:textId="77777777" w:rsidR="00C7130E" w:rsidRPr="00C7130E" w:rsidRDefault="00C7130E" w:rsidP="00C7130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130E" w:rsidRPr="00C7130E" w14:paraId="4EEC4BD1" w14:textId="77777777" w:rsidTr="001D17FB">
        <w:tc>
          <w:tcPr>
            <w:tcW w:w="2203" w:type="dxa"/>
          </w:tcPr>
          <w:p w14:paraId="13E3991F" w14:textId="77777777" w:rsidR="00C7130E" w:rsidRPr="00C7130E" w:rsidRDefault="00C7130E" w:rsidP="00C7130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130E">
              <w:rPr>
                <w:rFonts w:asciiTheme="minorHAnsi" w:hAnsiTheme="minorHAnsi" w:cstheme="minorHAnsi"/>
                <w:sz w:val="18"/>
                <w:szCs w:val="18"/>
              </w:rPr>
              <w:t>Email Address:</w:t>
            </w:r>
          </w:p>
        </w:tc>
        <w:tc>
          <w:tcPr>
            <w:tcW w:w="7877" w:type="dxa"/>
            <w:gridSpan w:val="2"/>
            <w:tcBorders>
              <w:bottom w:val="single" w:sz="4" w:space="0" w:color="404040" w:themeColor="text1" w:themeTint="BF"/>
            </w:tcBorders>
          </w:tcPr>
          <w:p w14:paraId="1D75E559" w14:textId="77777777" w:rsidR="00C7130E" w:rsidRPr="00C7130E" w:rsidRDefault="00C7130E" w:rsidP="00C7130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130E" w:rsidRPr="00C7130E" w14:paraId="080437AD" w14:textId="77777777" w:rsidTr="001D17FB">
        <w:tc>
          <w:tcPr>
            <w:tcW w:w="2203" w:type="dxa"/>
          </w:tcPr>
          <w:p w14:paraId="5A256B83" w14:textId="77777777" w:rsidR="00C7130E" w:rsidRPr="00C7130E" w:rsidRDefault="00C7130E" w:rsidP="00C7130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130E">
              <w:rPr>
                <w:rFonts w:asciiTheme="minorHAnsi" w:hAnsiTheme="minorHAnsi" w:cstheme="minorHAnsi"/>
                <w:sz w:val="18"/>
                <w:szCs w:val="18"/>
              </w:rPr>
              <w:t>Address:</w:t>
            </w:r>
          </w:p>
        </w:tc>
        <w:tc>
          <w:tcPr>
            <w:tcW w:w="7877" w:type="dxa"/>
            <w:gridSpan w:val="2"/>
            <w:tcBorders>
              <w:bottom w:val="single" w:sz="4" w:space="0" w:color="404040" w:themeColor="text1" w:themeTint="BF"/>
            </w:tcBorders>
          </w:tcPr>
          <w:p w14:paraId="689A7194" w14:textId="77777777" w:rsidR="00C7130E" w:rsidRPr="00C7130E" w:rsidRDefault="00C7130E" w:rsidP="00C7130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130E" w:rsidRPr="00C7130E" w14:paraId="56DD36EE" w14:textId="77777777" w:rsidTr="001D17FB">
        <w:trPr>
          <w:trHeight w:val="769"/>
        </w:trPr>
        <w:tc>
          <w:tcPr>
            <w:tcW w:w="2203" w:type="dxa"/>
          </w:tcPr>
          <w:p w14:paraId="24D89375" w14:textId="77777777" w:rsidR="00C7130E" w:rsidRPr="00C7130E" w:rsidRDefault="00C7130E" w:rsidP="00C7130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130E">
              <w:rPr>
                <w:rFonts w:asciiTheme="minorHAnsi" w:hAnsiTheme="minorHAnsi" w:cstheme="minorHAnsi"/>
                <w:sz w:val="18"/>
                <w:szCs w:val="18"/>
              </w:rPr>
              <w:t xml:space="preserve">When phoning client to </w:t>
            </w:r>
          </w:p>
          <w:p w14:paraId="239DBE68" w14:textId="77777777" w:rsidR="00C7130E" w:rsidRPr="00C7130E" w:rsidRDefault="00C7130E" w:rsidP="00C7130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130E">
              <w:rPr>
                <w:rFonts w:asciiTheme="minorHAnsi" w:hAnsiTheme="minorHAnsi" w:cstheme="minorHAnsi"/>
                <w:sz w:val="18"/>
                <w:szCs w:val="18"/>
              </w:rPr>
              <w:t>book the consult-Is it appropriate/safe to leave a message if the client does not answer:</w:t>
            </w:r>
          </w:p>
        </w:tc>
        <w:tc>
          <w:tcPr>
            <w:tcW w:w="7877" w:type="dxa"/>
            <w:gridSpan w:val="2"/>
            <w:tcBorders>
              <w:bottom w:val="single" w:sz="4" w:space="0" w:color="404040" w:themeColor="text1" w:themeTint="BF"/>
            </w:tcBorders>
          </w:tcPr>
          <w:p w14:paraId="759E5985" w14:textId="77777777" w:rsidR="00C7130E" w:rsidRPr="00C7130E" w:rsidRDefault="00C7130E" w:rsidP="00C7130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9632"/>
      </w:tblGrid>
      <w:tr w:rsidR="00C7130E" w:rsidRPr="00C7130E" w14:paraId="6607AB4E" w14:textId="77777777" w:rsidTr="001D17FB">
        <w:tc>
          <w:tcPr>
            <w:tcW w:w="10080" w:type="dxa"/>
          </w:tcPr>
          <w:p w14:paraId="7F912CC9" w14:textId="77777777" w:rsidR="00E8601D" w:rsidRDefault="00E8601D" w:rsidP="001D17F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F702389" w14:textId="77777777" w:rsidR="00C7130E" w:rsidRPr="00C7130E" w:rsidRDefault="00C7130E" w:rsidP="001D17F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30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Primary reason for the referral request: </w:t>
            </w:r>
          </w:p>
          <w:p w14:paraId="0C103D2D" w14:textId="77777777" w:rsidR="00C7130E" w:rsidRPr="00C7130E" w:rsidRDefault="00C7130E" w:rsidP="001D17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130E" w:rsidRPr="00C7130E" w14:paraId="066A9048" w14:textId="77777777" w:rsidTr="001D17FB">
        <w:trPr>
          <w:trHeight w:val="864"/>
        </w:trPr>
        <w:tc>
          <w:tcPr>
            <w:tcW w:w="10080" w:type="dxa"/>
          </w:tcPr>
          <w:p w14:paraId="4F43C5DF" w14:textId="77777777" w:rsidR="00C7130E" w:rsidRPr="00C7130E" w:rsidRDefault="00C7130E" w:rsidP="001D17F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60AE37C" w14:textId="77777777" w:rsidR="00C7130E" w:rsidRDefault="00C7130E" w:rsidP="001D17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130E">
              <w:rPr>
                <w:rFonts w:asciiTheme="minorHAnsi" w:hAnsiTheme="minorHAnsi" w:cstheme="minorHAnsi"/>
                <w:b/>
                <w:sz w:val="18"/>
                <w:szCs w:val="18"/>
              </w:rPr>
              <w:t>Other Information (including risk factors) that may be helpful to support this VC breastfeeding contact</w:t>
            </w:r>
            <w:r w:rsidRPr="00C7130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14:paraId="1AC60655" w14:textId="77777777" w:rsidR="00C7130E" w:rsidRDefault="00C7130E" w:rsidP="001D17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EDAF24" w14:textId="77777777" w:rsidR="00C7130E" w:rsidRDefault="00C7130E" w:rsidP="001D17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64BDC2" w14:textId="77777777" w:rsidR="00C7130E" w:rsidRPr="00C7130E" w:rsidRDefault="00C7130E" w:rsidP="001D17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D0B8D5" w14:textId="77777777" w:rsidR="00C7130E" w:rsidRPr="00C7130E" w:rsidRDefault="00C7130E" w:rsidP="001D17F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30E">
              <w:rPr>
                <w:rFonts w:asciiTheme="minorHAnsi" w:hAnsiTheme="minorHAnsi" w:cstheme="minorHAnsi"/>
                <w:b/>
                <w:sz w:val="18"/>
                <w:szCs w:val="18"/>
              </w:rPr>
              <w:t>Current Feeding status:</w:t>
            </w:r>
          </w:p>
          <w:p w14:paraId="474F98DF" w14:textId="77777777" w:rsidR="00C7130E" w:rsidRPr="00C7130E" w:rsidRDefault="00C7130E" w:rsidP="001D17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A88684" w14:textId="77777777" w:rsidR="00C7130E" w:rsidRDefault="00C7130E" w:rsidP="001D17F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33D5830" w14:textId="77777777" w:rsidR="00C7130E" w:rsidRDefault="00C7130E" w:rsidP="001D17F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36CE1EE" w14:textId="77777777" w:rsidR="00C7130E" w:rsidRPr="00C7130E" w:rsidRDefault="00C7130E" w:rsidP="001D17F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30E">
              <w:rPr>
                <w:rFonts w:asciiTheme="minorHAnsi" w:hAnsiTheme="minorHAnsi" w:cstheme="minorHAnsi"/>
                <w:b/>
                <w:sz w:val="18"/>
                <w:szCs w:val="18"/>
              </w:rPr>
              <w:t>Next contact scheduled by referrer (Lactation consultant, Plunket Nurse) as part of planned care:</w:t>
            </w:r>
          </w:p>
          <w:p w14:paraId="63246604" w14:textId="77777777" w:rsidR="00C7130E" w:rsidRPr="00C7130E" w:rsidRDefault="00C7130E" w:rsidP="00E860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12DD20E" w14:textId="77777777" w:rsidR="00C7130E" w:rsidRPr="00C7130E" w:rsidRDefault="00C7130E" w:rsidP="00E8601D">
      <w:pPr>
        <w:pStyle w:val="Heading1"/>
        <w:rPr>
          <w:rFonts w:asciiTheme="minorHAnsi" w:hAnsiTheme="minorHAnsi" w:cstheme="minorHAnsi"/>
        </w:rPr>
      </w:pPr>
      <w:r w:rsidRPr="00C7130E">
        <w:rPr>
          <w:rFonts w:asciiTheme="minorHAnsi" w:hAnsiTheme="minorHAnsi" w:cstheme="minorHAnsi"/>
        </w:rPr>
        <w:lastRenderedPageBreak/>
        <w:t>Referrers Details</w:t>
      </w:r>
    </w:p>
    <w:tbl>
      <w:tblPr>
        <w:tblW w:w="5000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650"/>
        <w:gridCol w:w="3161"/>
        <w:gridCol w:w="1660"/>
        <w:gridCol w:w="3161"/>
      </w:tblGrid>
      <w:tr w:rsidR="00C7130E" w:rsidRPr="00C7130E" w14:paraId="0B52062F" w14:textId="77777777" w:rsidTr="001D17FB">
        <w:trPr>
          <w:trHeight w:val="378"/>
        </w:trPr>
        <w:tc>
          <w:tcPr>
            <w:tcW w:w="1728" w:type="dxa"/>
          </w:tcPr>
          <w:p w14:paraId="15E029E5" w14:textId="77777777" w:rsidR="00C7130E" w:rsidRPr="00C7130E" w:rsidRDefault="00C7130E" w:rsidP="001D17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130E">
              <w:rPr>
                <w:rFonts w:asciiTheme="minorHAnsi" w:hAnsiTheme="minorHAnsi" w:cstheme="minorHAnsi"/>
                <w:sz w:val="18"/>
                <w:szCs w:val="18"/>
              </w:rPr>
              <w:t>Date: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53B4029E" w14:textId="77777777" w:rsidR="00C7130E" w:rsidRPr="00C7130E" w:rsidRDefault="00C7130E" w:rsidP="001D17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8" w:type="dxa"/>
            <w:tcMar>
              <w:left w:w="216" w:type="dxa"/>
            </w:tcMar>
          </w:tcPr>
          <w:p w14:paraId="3BD54BBA" w14:textId="77777777" w:rsidR="00C7130E" w:rsidRPr="00C7130E" w:rsidRDefault="00C7130E" w:rsidP="001D17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130E">
              <w:rPr>
                <w:rFonts w:asciiTheme="minorHAnsi" w:hAnsiTheme="minorHAnsi" w:cstheme="minorHAnsi"/>
                <w:sz w:val="18"/>
                <w:szCs w:val="18"/>
              </w:rPr>
              <w:t>Plunket Region:</w:t>
            </w:r>
          </w:p>
          <w:p w14:paraId="00C700BB" w14:textId="77777777" w:rsidR="00C7130E" w:rsidRPr="00C7130E" w:rsidRDefault="00C7130E" w:rsidP="001D17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12" w:type="dxa"/>
            <w:tcBorders>
              <w:bottom w:val="single" w:sz="4" w:space="0" w:color="404040" w:themeColor="text1" w:themeTint="BF"/>
            </w:tcBorders>
          </w:tcPr>
          <w:p w14:paraId="6D73B775" w14:textId="77777777" w:rsidR="00C7130E" w:rsidRPr="00C7130E" w:rsidRDefault="00C7130E" w:rsidP="001D17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130E" w:rsidRPr="00C7130E" w14:paraId="5EF87E75" w14:textId="77777777" w:rsidTr="001D17FB">
        <w:tc>
          <w:tcPr>
            <w:tcW w:w="1728" w:type="dxa"/>
          </w:tcPr>
          <w:p w14:paraId="64C3EFB2" w14:textId="77777777" w:rsidR="00C7130E" w:rsidRPr="00C7130E" w:rsidRDefault="00C7130E" w:rsidP="001D17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130E">
              <w:rPr>
                <w:rFonts w:asciiTheme="minorHAnsi" w:hAnsiTheme="minorHAnsi" w:cstheme="minorHAnsi"/>
                <w:sz w:val="18"/>
                <w:szCs w:val="18"/>
              </w:rPr>
              <w:t>Referred by: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4BCF6976" w14:textId="77777777" w:rsidR="00C7130E" w:rsidRPr="00C7130E" w:rsidRDefault="00C7130E" w:rsidP="001D17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8" w:type="dxa"/>
            <w:tcMar>
              <w:left w:w="216" w:type="dxa"/>
            </w:tcMar>
          </w:tcPr>
          <w:p w14:paraId="6F0DBFFC" w14:textId="77777777" w:rsidR="00C7130E" w:rsidRPr="00C7130E" w:rsidRDefault="00C7130E" w:rsidP="001D17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130E">
              <w:rPr>
                <w:rFonts w:asciiTheme="minorHAnsi" w:hAnsiTheme="minorHAnsi" w:cstheme="minorHAnsi"/>
                <w:sz w:val="18"/>
                <w:szCs w:val="18"/>
              </w:rPr>
              <w:t>Role:</w:t>
            </w:r>
          </w:p>
        </w:tc>
        <w:tc>
          <w:tcPr>
            <w:tcW w:w="3312" w:type="dxa"/>
            <w:tcBorders>
              <w:bottom w:val="single" w:sz="4" w:space="0" w:color="404040" w:themeColor="text1" w:themeTint="BF"/>
            </w:tcBorders>
          </w:tcPr>
          <w:p w14:paraId="7D8B2ADE" w14:textId="77777777" w:rsidR="00C7130E" w:rsidRPr="00C7130E" w:rsidRDefault="00C7130E" w:rsidP="001D17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130E" w:rsidRPr="00C7130E" w14:paraId="05156176" w14:textId="77777777" w:rsidTr="001D17FB">
        <w:tc>
          <w:tcPr>
            <w:tcW w:w="1728" w:type="dxa"/>
          </w:tcPr>
          <w:p w14:paraId="7E18396C" w14:textId="77777777" w:rsidR="00C7130E" w:rsidRPr="00C7130E" w:rsidRDefault="00C7130E" w:rsidP="001D17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130E">
              <w:rPr>
                <w:rFonts w:asciiTheme="minorHAnsi" w:hAnsiTheme="minorHAnsi" w:cstheme="minorHAnsi"/>
                <w:sz w:val="18"/>
                <w:szCs w:val="18"/>
              </w:rPr>
              <w:t>Email: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404040" w:themeColor="text1" w:themeTint="BF"/>
            </w:tcBorders>
          </w:tcPr>
          <w:p w14:paraId="025FEC29" w14:textId="77777777" w:rsidR="00C7130E" w:rsidRPr="00C7130E" w:rsidRDefault="00C7130E" w:rsidP="001D17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8" w:type="dxa"/>
            <w:tcMar>
              <w:left w:w="216" w:type="dxa"/>
            </w:tcMar>
          </w:tcPr>
          <w:p w14:paraId="34F38131" w14:textId="77777777" w:rsidR="00C7130E" w:rsidRPr="00C7130E" w:rsidRDefault="00C7130E" w:rsidP="001D17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130E">
              <w:rPr>
                <w:rFonts w:asciiTheme="minorHAnsi" w:hAnsiTheme="minorHAnsi" w:cstheme="minorHAnsi"/>
                <w:sz w:val="18"/>
                <w:szCs w:val="18"/>
              </w:rPr>
              <w:t>Contact Number:</w:t>
            </w:r>
          </w:p>
        </w:tc>
        <w:tc>
          <w:tcPr>
            <w:tcW w:w="3312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7CAFF34A" w14:textId="77777777" w:rsidR="00C7130E" w:rsidRPr="00C7130E" w:rsidRDefault="00C7130E" w:rsidP="001D17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130E" w:rsidRPr="00C7130E" w14:paraId="0629FA2A" w14:textId="77777777" w:rsidTr="001D17FB">
        <w:tc>
          <w:tcPr>
            <w:tcW w:w="1728" w:type="dxa"/>
          </w:tcPr>
          <w:p w14:paraId="20489DD9" w14:textId="77777777" w:rsidR="00C7130E" w:rsidRPr="00C7130E" w:rsidRDefault="00C7130E" w:rsidP="001D17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130E">
              <w:rPr>
                <w:rFonts w:asciiTheme="minorHAnsi" w:hAnsiTheme="minorHAnsi" w:cstheme="minorHAnsi"/>
                <w:sz w:val="18"/>
                <w:szCs w:val="18"/>
              </w:rPr>
              <w:t>Clinical Leader:</w:t>
            </w:r>
          </w:p>
        </w:tc>
        <w:tc>
          <w:tcPr>
            <w:tcW w:w="3312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1CDC473B" w14:textId="77777777" w:rsidR="00C7130E" w:rsidRPr="00C7130E" w:rsidRDefault="00C7130E" w:rsidP="001D17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8" w:type="dxa"/>
            <w:tcMar>
              <w:left w:w="216" w:type="dxa"/>
            </w:tcMar>
          </w:tcPr>
          <w:p w14:paraId="49A55B27" w14:textId="77777777" w:rsidR="00C7130E" w:rsidRPr="00C7130E" w:rsidRDefault="00C7130E" w:rsidP="001D17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67A6D443" w14:textId="77777777" w:rsidR="00C7130E" w:rsidRPr="00C7130E" w:rsidRDefault="00C7130E" w:rsidP="001D17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36EDF59" w14:textId="77777777" w:rsidR="00C7130E" w:rsidRPr="00C7130E" w:rsidRDefault="00C7130E" w:rsidP="00C7130E">
      <w:pPr>
        <w:rPr>
          <w:rFonts w:asciiTheme="minorHAnsi" w:hAnsiTheme="minorHAnsi" w:cstheme="minorHAnsi"/>
        </w:rPr>
      </w:pPr>
    </w:p>
    <w:p w14:paraId="1F7B14C1" w14:textId="77777777" w:rsidR="000A2693" w:rsidRPr="00C7130E" w:rsidRDefault="000A2693" w:rsidP="000A2693">
      <w:pPr>
        <w:pStyle w:val="bulletlist"/>
        <w:numPr>
          <w:ilvl w:val="0"/>
          <w:numId w:val="0"/>
        </w:numPr>
        <w:ind w:left="357"/>
        <w:rPr>
          <w:rFonts w:asciiTheme="minorHAnsi" w:hAnsiTheme="minorHAnsi" w:cstheme="minorHAnsi"/>
          <w:sz w:val="22"/>
          <w:szCs w:val="22"/>
        </w:rPr>
      </w:pPr>
    </w:p>
    <w:p w14:paraId="4FD7E529" w14:textId="77777777" w:rsidR="00BC5E12" w:rsidRPr="00C7130E" w:rsidRDefault="00BC5E12" w:rsidP="00BC5E12">
      <w:pPr>
        <w:rPr>
          <w:rFonts w:asciiTheme="minorHAnsi" w:hAnsiTheme="minorHAnsi" w:cstheme="minorHAnsi"/>
        </w:rPr>
      </w:pPr>
    </w:p>
    <w:p w14:paraId="287F46D0" w14:textId="77777777" w:rsidR="0027776F" w:rsidRPr="00C7130E" w:rsidRDefault="0027776F" w:rsidP="003F077F">
      <w:pPr>
        <w:rPr>
          <w:rFonts w:asciiTheme="minorHAnsi" w:hAnsiTheme="minorHAnsi" w:cstheme="minorHAnsi"/>
          <w:szCs w:val="20"/>
        </w:rPr>
      </w:pPr>
    </w:p>
    <w:p w14:paraId="35CC6923" w14:textId="77777777" w:rsidR="00D13AF6" w:rsidRPr="00C7130E" w:rsidRDefault="00D13AF6" w:rsidP="003F077F">
      <w:pPr>
        <w:rPr>
          <w:rFonts w:asciiTheme="minorHAnsi" w:hAnsiTheme="minorHAnsi" w:cstheme="minorHAnsi"/>
          <w:szCs w:val="20"/>
        </w:rPr>
      </w:pPr>
    </w:p>
    <w:p w14:paraId="7DEA39CE" w14:textId="77777777" w:rsidR="00D13AF6" w:rsidRPr="00C7130E" w:rsidRDefault="00D13AF6" w:rsidP="003F077F">
      <w:pPr>
        <w:rPr>
          <w:rFonts w:asciiTheme="minorHAnsi" w:hAnsiTheme="minorHAnsi" w:cstheme="minorHAnsi"/>
          <w:szCs w:val="20"/>
        </w:rPr>
      </w:pPr>
    </w:p>
    <w:p w14:paraId="1DB888BA" w14:textId="77777777" w:rsidR="00D13AF6" w:rsidRPr="00C7130E" w:rsidRDefault="00D13AF6" w:rsidP="003F077F">
      <w:pPr>
        <w:rPr>
          <w:rFonts w:asciiTheme="minorHAnsi" w:hAnsiTheme="minorHAnsi" w:cstheme="minorHAnsi"/>
          <w:szCs w:val="20"/>
        </w:rPr>
      </w:pPr>
    </w:p>
    <w:p w14:paraId="4B6208D5" w14:textId="77777777" w:rsidR="00D13AF6" w:rsidRPr="00C7130E" w:rsidRDefault="00D13AF6" w:rsidP="003F077F">
      <w:pPr>
        <w:rPr>
          <w:rFonts w:asciiTheme="minorHAnsi" w:hAnsiTheme="minorHAnsi" w:cstheme="minorHAnsi"/>
          <w:szCs w:val="20"/>
        </w:rPr>
      </w:pPr>
    </w:p>
    <w:p w14:paraId="0AF9B53D" w14:textId="77777777" w:rsidR="00D13AF6" w:rsidRPr="00C7130E" w:rsidRDefault="00D13AF6" w:rsidP="003F077F">
      <w:pPr>
        <w:rPr>
          <w:rFonts w:asciiTheme="minorHAnsi" w:hAnsiTheme="minorHAnsi" w:cstheme="minorHAnsi"/>
          <w:szCs w:val="20"/>
        </w:rPr>
      </w:pPr>
    </w:p>
    <w:p w14:paraId="28AAA12E" w14:textId="77777777" w:rsidR="00D13AF6" w:rsidRPr="00C7130E" w:rsidRDefault="00D13AF6" w:rsidP="003F077F">
      <w:pPr>
        <w:rPr>
          <w:rFonts w:asciiTheme="minorHAnsi" w:hAnsiTheme="minorHAnsi" w:cstheme="minorHAnsi"/>
          <w:szCs w:val="20"/>
        </w:rPr>
      </w:pPr>
    </w:p>
    <w:p w14:paraId="34F62825" w14:textId="77777777" w:rsidR="00D13AF6" w:rsidRPr="00C7130E" w:rsidRDefault="00D13AF6" w:rsidP="003F077F">
      <w:pPr>
        <w:rPr>
          <w:rFonts w:asciiTheme="minorHAnsi" w:hAnsiTheme="minorHAnsi" w:cstheme="minorHAnsi"/>
          <w:szCs w:val="20"/>
        </w:rPr>
      </w:pPr>
    </w:p>
    <w:p w14:paraId="626EE363" w14:textId="77777777" w:rsidR="00D13AF6" w:rsidRPr="00C7130E" w:rsidRDefault="00D13AF6" w:rsidP="003F077F">
      <w:pPr>
        <w:rPr>
          <w:rFonts w:asciiTheme="minorHAnsi" w:hAnsiTheme="minorHAnsi" w:cstheme="minorHAnsi"/>
          <w:szCs w:val="20"/>
        </w:rPr>
      </w:pPr>
    </w:p>
    <w:p w14:paraId="531645E6" w14:textId="77777777" w:rsidR="00D13AF6" w:rsidRPr="00C7130E" w:rsidRDefault="00D13AF6" w:rsidP="003F077F">
      <w:pPr>
        <w:rPr>
          <w:rFonts w:asciiTheme="minorHAnsi" w:hAnsiTheme="minorHAnsi" w:cstheme="minorHAnsi"/>
          <w:szCs w:val="20"/>
        </w:rPr>
      </w:pPr>
    </w:p>
    <w:p w14:paraId="188468D7" w14:textId="77777777" w:rsidR="00D13AF6" w:rsidRPr="00C7130E" w:rsidRDefault="00D13AF6" w:rsidP="003F077F">
      <w:pPr>
        <w:rPr>
          <w:rFonts w:asciiTheme="minorHAnsi" w:hAnsiTheme="minorHAnsi" w:cstheme="minorHAnsi"/>
          <w:szCs w:val="20"/>
        </w:rPr>
      </w:pPr>
    </w:p>
    <w:p w14:paraId="2AB6C33E" w14:textId="77777777" w:rsidR="00D13AF6" w:rsidRPr="00C7130E" w:rsidRDefault="00D13AF6" w:rsidP="003F077F">
      <w:pPr>
        <w:rPr>
          <w:rFonts w:asciiTheme="minorHAnsi" w:hAnsiTheme="minorHAnsi" w:cstheme="minorHAnsi"/>
          <w:szCs w:val="20"/>
        </w:rPr>
      </w:pPr>
    </w:p>
    <w:p w14:paraId="406CF1C6" w14:textId="77777777" w:rsidR="00D13AF6" w:rsidRPr="00C7130E" w:rsidRDefault="00D13AF6" w:rsidP="003F077F">
      <w:pPr>
        <w:rPr>
          <w:rFonts w:asciiTheme="minorHAnsi" w:hAnsiTheme="minorHAnsi" w:cstheme="minorHAnsi"/>
          <w:szCs w:val="20"/>
        </w:rPr>
      </w:pPr>
    </w:p>
    <w:p w14:paraId="2E840103" w14:textId="77777777" w:rsidR="00D13AF6" w:rsidRPr="00C7130E" w:rsidRDefault="00D13AF6" w:rsidP="003F077F">
      <w:pPr>
        <w:rPr>
          <w:rFonts w:asciiTheme="minorHAnsi" w:hAnsiTheme="minorHAnsi" w:cstheme="minorHAnsi"/>
          <w:szCs w:val="20"/>
        </w:rPr>
      </w:pPr>
    </w:p>
    <w:p w14:paraId="19279FE4" w14:textId="77777777" w:rsidR="00D13AF6" w:rsidRPr="00C7130E" w:rsidRDefault="00D13AF6" w:rsidP="003F077F">
      <w:pPr>
        <w:rPr>
          <w:rFonts w:asciiTheme="minorHAnsi" w:hAnsiTheme="minorHAnsi" w:cstheme="minorHAnsi"/>
          <w:szCs w:val="20"/>
        </w:rPr>
      </w:pPr>
    </w:p>
    <w:p w14:paraId="202DB277" w14:textId="77777777" w:rsidR="00D13AF6" w:rsidRPr="00C7130E" w:rsidRDefault="00D13AF6" w:rsidP="003F077F">
      <w:pPr>
        <w:rPr>
          <w:rFonts w:asciiTheme="minorHAnsi" w:hAnsiTheme="minorHAnsi" w:cstheme="minorHAnsi"/>
          <w:szCs w:val="20"/>
        </w:rPr>
      </w:pPr>
    </w:p>
    <w:p w14:paraId="14244165" w14:textId="77777777" w:rsidR="00D13AF6" w:rsidRPr="00C7130E" w:rsidRDefault="00D13AF6" w:rsidP="003F077F">
      <w:pPr>
        <w:rPr>
          <w:rFonts w:asciiTheme="minorHAnsi" w:hAnsiTheme="minorHAnsi" w:cstheme="minorHAnsi"/>
          <w:szCs w:val="20"/>
        </w:rPr>
      </w:pPr>
    </w:p>
    <w:p w14:paraId="4DED8214" w14:textId="77777777" w:rsidR="00D13AF6" w:rsidRPr="00C7130E" w:rsidRDefault="00D13AF6" w:rsidP="003F077F">
      <w:pPr>
        <w:rPr>
          <w:rFonts w:asciiTheme="minorHAnsi" w:hAnsiTheme="minorHAnsi" w:cstheme="minorHAnsi"/>
          <w:szCs w:val="20"/>
        </w:rPr>
      </w:pPr>
    </w:p>
    <w:p w14:paraId="2BA4108F" w14:textId="77777777" w:rsidR="00D13AF6" w:rsidRPr="00C7130E" w:rsidRDefault="00D13AF6" w:rsidP="003F077F">
      <w:pPr>
        <w:rPr>
          <w:rFonts w:asciiTheme="minorHAnsi" w:hAnsiTheme="minorHAnsi" w:cstheme="minorHAnsi"/>
          <w:szCs w:val="20"/>
        </w:rPr>
      </w:pPr>
    </w:p>
    <w:p w14:paraId="501C08E0" w14:textId="77777777" w:rsidR="00D13AF6" w:rsidRPr="00C7130E" w:rsidRDefault="00D13AF6" w:rsidP="003F077F">
      <w:pPr>
        <w:rPr>
          <w:rFonts w:asciiTheme="minorHAnsi" w:hAnsiTheme="minorHAnsi" w:cstheme="minorHAnsi"/>
          <w:szCs w:val="20"/>
        </w:rPr>
      </w:pPr>
    </w:p>
    <w:p w14:paraId="5E8D6BCA" w14:textId="77777777" w:rsidR="00D13AF6" w:rsidRPr="00C7130E" w:rsidRDefault="00D13AF6" w:rsidP="003F077F">
      <w:pPr>
        <w:rPr>
          <w:rFonts w:asciiTheme="minorHAnsi" w:hAnsiTheme="minorHAnsi" w:cstheme="minorHAnsi"/>
          <w:szCs w:val="20"/>
        </w:rPr>
      </w:pPr>
    </w:p>
    <w:p w14:paraId="726D0C3B" w14:textId="77777777" w:rsidR="00D13AF6" w:rsidRPr="00C7130E" w:rsidRDefault="00D13AF6" w:rsidP="003F077F">
      <w:pPr>
        <w:rPr>
          <w:rFonts w:asciiTheme="minorHAnsi" w:hAnsiTheme="minorHAnsi" w:cstheme="minorHAnsi"/>
          <w:szCs w:val="20"/>
        </w:rPr>
      </w:pPr>
    </w:p>
    <w:p w14:paraId="5C7B2A32" w14:textId="77777777" w:rsidR="00D13AF6" w:rsidRPr="00C7130E" w:rsidRDefault="00D13AF6">
      <w:pPr>
        <w:rPr>
          <w:rFonts w:asciiTheme="minorHAnsi" w:hAnsiTheme="minorHAnsi" w:cstheme="minorHAnsi"/>
        </w:rPr>
      </w:pPr>
    </w:p>
    <w:p w14:paraId="7C0E9641" w14:textId="77777777" w:rsidR="00FD4269" w:rsidRPr="00C7130E" w:rsidRDefault="00FD4269">
      <w:pPr>
        <w:rPr>
          <w:rFonts w:asciiTheme="minorHAnsi" w:hAnsiTheme="minorHAnsi" w:cstheme="minorHAnsi"/>
        </w:rPr>
      </w:pPr>
    </w:p>
    <w:p w14:paraId="56A73080" w14:textId="77777777" w:rsidR="00FD4269" w:rsidRPr="00C7130E" w:rsidRDefault="00FD4269">
      <w:pPr>
        <w:rPr>
          <w:rFonts w:asciiTheme="minorHAnsi" w:hAnsiTheme="minorHAnsi" w:cstheme="minorHAnsi"/>
        </w:rPr>
      </w:pPr>
    </w:p>
    <w:p w14:paraId="66FC8620" w14:textId="77777777" w:rsidR="00FD4269" w:rsidRPr="00C7130E" w:rsidRDefault="00FD4269">
      <w:pPr>
        <w:rPr>
          <w:rFonts w:asciiTheme="minorHAnsi" w:hAnsiTheme="minorHAnsi" w:cstheme="minorHAnsi"/>
        </w:rPr>
      </w:pPr>
    </w:p>
    <w:p w14:paraId="00B25B7C" w14:textId="77777777" w:rsidR="00FD4269" w:rsidRPr="00C7130E" w:rsidRDefault="00FD4269">
      <w:pPr>
        <w:rPr>
          <w:rFonts w:asciiTheme="minorHAnsi" w:hAnsiTheme="minorHAnsi" w:cstheme="minorHAnsi"/>
        </w:rPr>
      </w:pPr>
    </w:p>
    <w:sectPr w:rsidR="00FD4269" w:rsidRPr="00C7130E" w:rsidSect="00E8601D">
      <w:footerReference w:type="default" r:id="rId12"/>
      <w:headerReference w:type="first" r:id="rId13"/>
      <w:footerReference w:type="first" r:id="rId14"/>
      <w:pgSz w:w="11900" w:h="16840"/>
      <w:pgMar w:top="1440" w:right="1134" w:bottom="567" w:left="1134" w:header="68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33C4B" w14:textId="77777777" w:rsidR="00A71120" w:rsidRDefault="00A71120">
      <w:pPr>
        <w:spacing w:line="240" w:lineRule="auto"/>
      </w:pPr>
      <w:r>
        <w:separator/>
      </w:r>
    </w:p>
  </w:endnote>
  <w:endnote w:type="continuationSeparator" w:id="0">
    <w:p w14:paraId="06FCC4F8" w14:textId="77777777" w:rsidR="00A71120" w:rsidRDefault="00A71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E329C" w14:textId="5D498F8A" w:rsidR="005B45F7" w:rsidRDefault="00554A9C" w:rsidP="00B95635">
    <w:pPr>
      <w:pStyle w:val="PageNumber1"/>
      <w:rPr>
        <w:rStyle w:val="PageNumber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1962C660" wp14:editId="00FD3AB2">
          <wp:simplePos x="0" y="0"/>
          <wp:positionH relativeFrom="column">
            <wp:posOffset>2628900</wp:posOffset>
          </wp:positionH>
          <wp:positionV relativeFrom="paragraph">
            <wp:posOffset>316442</wp:posOffset>
          </wp:positionV>
          <wp:extent cx="4196521" cy="443441"/>
          <wp:effectExtent l="0" t="0" r="0" b="0"/>
          <wp:wrapNone/>
          <wp:docPr id="194775227" name="Picture 1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212604" name="Picture 1" descr="A close-up of a white background&#10;&#10;Description automatically generated"/>
                  <pic:cNvPicPr/>
                </pic:nvPicPr>
                <pic:blipFill rotWithShape="1">
                  <a:blip r:embed="rId1"/>
                  <a:srcRect l="49211" t="90460"/>
                  <a:stretch/>
                </pic:blipFill>
                <pic:spPr bwMode="auto">
                  <a:xfrm>
                    <a:off x="0" y="0"/>
                    <a:ext cx="4196521" cy="4434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86615" w14:textId="5DE2B513" w:rsidR="005B45F7" w:rsidRPr="003665D8" w:rsidRDefault="005B45F7" w:rsidP="00B95635">
    <w:pPr>
      <w:pStyle w:val="PageNumber1"/>
      <w:rPr>
        <w:color w:val="6F60A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F1CB7" w14:textId="51633979" w:rsidR="005B45F7" w:rsidRDefault="00554A9C" w:rsidP="00B95635">
    <w:pPr>
      <w:pStyle w:val="PageNumber1"/>
      <w:rPr>
        <w:rStyle w:val="PageNumber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2655FC49" wp14:editId="661D973C">
          <wp:simplePos x="0" y="0"/>
          <wp:positionH relativeFrom="column">
            <wp:posOffset>2636943</wp:posOffset>
          </wp:positionH>
          <wp:positionV relativeFrom="paragraph">
            <wp:posOffset>319617</wp:posOffset>
          </wp:positionV>
          <wp:extent cx="4196521" cy="443441"/>
          <wp:effectExtent l="0" t="0" r="0" b="0"/>
          <wp:wrapNone/>
          <wp:docPr id="923212604" name="Picture 1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212604" name="Picture 1" descr="A close-up of a white background&#10;&#10;Description automatically generated"/>
                  <pic:cNvPicPr/>
                </pic:nvPicPr>
                <pic:blipFill rotWithShape="1">
                  <a:blip r:embed="rId1"/>
                  <a:srcRect l="49211" t="90460"/>
                  <a:stretch/>
                </pic:blipFill>
                <pic:spPr bwMode="auto">
                  <a:xfrm>
                    <a:off x="0" y="0"/>
                    <a:ext cx="4214604" cy="4453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6DA38B" w14:textId="18B74042" w:rsidR="005B45F7" w:rsidRDefault="0056314B" w:rsidP="00554A9C">
    <w:pPr>
      <w:pStyle w:val="PageNumber1"/>
      <w:tabs>
        <w:tab w:val="left" w:pos="4000"/>
        <w:tab w:val="left" w:pos="6264"/>
        <w:tab w:val="right" w:pos="9632"/>
      </w:tabs>
      <w:jc w:val="left"/>
    </w:pPr>
    <w:r>
      <w:rPr>
        <w:rStyle w:val="PageNumber"/>
      </w:rPr>
      <w:tab/>
    </w:r>
    <w:r w:rsidR="00554A9C">
      <w:rPr>
        <w:rStyle w:val="PageNumber"/>
      </w:rPr>
      <w:tab/>
    </w:r>
    <w:r w:rsidR="00554A9C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8107F" w14:textId="77777777" w:rsidR="00A71120" w:rsidRDefault="00A71120">
      <w:pPr>
        <w:spacing w:line="240" w:lineRule="auto"/>
      </w:pPr>
      <w:r>
        <w:separator/>
      </w:r>
    </w:p>
  </w:footnote>
  <w:footnote w:type="continuationSeparator" w:id="0">
    <w:p w14:paraId="510D9B7F" w14:textId="77777777" w:rsidR="00A71120" w:rsidRDefault="00A711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3DE83" w14:textId="77777777" w:rsidR="005B45F7" w:rsidRPr="00F41A6A" w:rsidRDefault="00AF3E42" w:rsidP="00B95635">
    <w:pPr>
      <w:pStyle w:val="Heading3"/>
      <w:rPr>
        <w:rFonts w:ascii="Calibri" w:hAnsi="Calibri" w:cs="Calibri"/>
        <w:sz w:val="32"/>
        <w:szCs w:val="32"/>
      </w:rPr>
    </w:pPr>
    <w:r>
      <w:rPr>
        <w:rFonts w:ascii="Calibri" w:hAnsi="Calibri" w:cs="Calibri"/>
        <w:noProof/>
        <w:sz w:val="36"/>
        <w:szCs w:val="32"/>
      </w:rPr>
      <w:drawing>
        <wp:anchor distT="0" distB="0" distL="114300" distR="114300" simplePos="0" relativeHeight="251659776" behindDoc="1" locked="0" layoutInCell="1" allowOverlap="1" wp14:anchorId="037987F1" wp14:editId="360DEF17">
          <wp:simplePos x="0" y="0"/>
          <wp:positionH relativeFrom="page">
            <wp:posOffset>3</wp:posOffset>
          </wp:positionH>
          <wp:positionV relativeFrom="page">
            <wp:posOffset>0</wp:posOffset>
          </wp:positionV>
          <wp:extent cx="7556400" cy="1130400"/>
          <wp:effectExtent l="0" t="0" r="63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unket Document template Header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2D62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5679" behindDoc="0" locked="0" layoutInCell="1" allowOverlap="1" wp14:anchorId="3A4B4038" wp14:editId="083F3319">
              <wp:simplePos x="0" y="0"/>
              <wp:positionH relativeFrom="column">
                <wp:posOffset>-97497</wp:posOffset>
              </wp:positionH>
              <wp:positionV relativeFrom="paragraph">
                <wp:posOffset>105410</wp:posOffset>
              </wp:positionV>
              <wp:extent cx="5099539" cy="351692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539" cy="3516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2E3A7" w14:textId="77777777" w:rsidR="001C2D62" w:rsidRPr="001C2D62" w:rsidRDefault="00C7130E" w:rsidP="001C2D62">
                          <w:pPr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21"/>
                              <w:lang w:val="mi-NZ"/>
                            </w:rPr>
                          </w:pPr>
                          <w:r w:rsidRPr="00C7130E"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36"/>
                              <w:szCs w:val="32"/>
                              <w:lang w:val="mi-NZ"/>
                            </w:rPr>
                            <w:t>Referral to PlunketLine for Video Conferencing (VC) support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4B40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7.7pt;margin-top:8.3pt;width:401.55pt;height:27.7pt;z-index:2516556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" filled="f" stroked="f" strokeweight=".5pt">
              <v:textbox>
                <w:txbxContent>
                  <w:p w14:paraId="2802E3A7" w14:textId="77777777" w:rsidR="001C2D62" w:rsidRPr="001C2D62" w:rsidRDefault="00C7130E" w:rsidP="001C2D62">
                    <w:pPr>
                      <w:rPr>
                        <w:rFonts w:ascii="Calibri" w:hAnsi="Calibri" w:cs="Calibri"/>
                        <w:b/>
                        <w:color w:val="FFFFFF" w:themeColor="background1"/>
                        <w:sz w:val="21"/>
                        <w:lang w:val="mi-NZ"/>
                      </w:rPr>
                    </w:pPr>
                    <w:r w:rsidRPr="00C7130E">
                      <w:rPr>
                        <w:rFonts w:ascii="Calibri" w:hAnsi="Calibri" w:cs="Calibri"/>
                        <w:b/>
                        <w:color w:val="FFFFFF" w:themeColor="background1"/>
                        <w:sz w:val="36"/>
                        <w:szCs w:val="32"/>
                        <w:lang w:val="mi-NZ"/>
                      </w:rPr>
                      <w:t>Referral to PlunketLine for Video Conferencing (VC) support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4D488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1065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4DC4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70C3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340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02C83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36BD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94DD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9CF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2860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C365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F541E91"/>
    <w:multiLevelType w:val="hybridMultilevel"/>
    <w:tmpl w:val="B8508014"/>
    <w:lvl w:ilvl="0" w:tplc="ED06C35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499078">
    <w:abstractNumId w:val="11"/>
  </w:num>
  <w:num w:numId="2" w16cid:durableId="1423408896">
    <w:abstractNumId w:val="10"/>
  </w:num>
  <w:num w:numId="3" w16cid:durableId="1131247687">
    <w:abstractNumId w:val="8"/>
  </w:num>
  <w:num w:numId="4" w16cid:durableId="556162256">
    <w:abstractNumId w:val="7"/>
  </w:num>
  <w:num w:numId="5" w16cid:durableId="301540789">
    <w:abstractNumId w:val="6"/>
  </w:num>
  <w:num w:numId="6" w16cid:durableId="1539313022">
    <w:abstractNumId w:val="5"/>
  </w:num>
  <w:num w:numId="7" w16cid:durableId="970399252">
    <w:abstractNumId w:val="9"/>
  </w:num>
  <w:num w:numId="8" w16cid:durableId="1572545716">
    <w:abstractNumId w:val="4"/>
  </w:num>
  <w:num w:numId="9" w16cid:durableId="1828354527">
    <w:abstractNumId w:val="3"/>
  </w:num>
  <w:num w:numId="10" w16cid:durableId="437019160">
    <w:abstractNumId w:val="2"/>
  </w:num>
  <w:num w:numId="11" w16cid:durableId="669673076">
    <w:abstractNumId w:val="1"/>
  </w:num>
  <w:num w:numId="12" w16cid:durableId="72044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0E"/>
    <w:rsid w:val="000A2693"/>
    <w:rsid w:val="000D2FF9"/>
    <w:rsid w:val="000D54DB"/>
    <w:rsid w:val="00163F72"/>
    <w:rsid w:val="001C2D62"/>
    <w:rsid w:val="001F05A4"/>
    <w:rsid w:val="0027776F"/>
    <w:rsid w:val="002C743E"/>
    <w:rsid w:val="00326681"/>
    <w:rsid w:val="00361CC9"/>
    <w:rsid w:val="003665D8"/>
    <w:rsid w:val="00385CE1"/>
    <w:rsid w:val="00386A46"/>
    <w:rsid w:val="003F077F"/>
    <w:rsid w:val="00432B51"/>
    <w:rsid w:val="004717D2"/>
    <w:rsid w:val="00495DB9"/>
    <w:rsid w:val="004B557E"/>
    <w:rsid w:val="004C1850"/>
    <w:rsid w:val="004E5D3D"/>
    <w:rsid w:val="00554A9C"/>
    <w:rsid w:val="0056314B"/>
    <w:rsid w:val="005B45F7"/>
    <w:rsid w:val="005F60C8"/>
    <w:rsid w:val="0064476D"/>
    <w:rsid w:val="0065703B"/>
    <w:rsid w:val="006A4836"/>
    <w:rsid w:val="00775038"/>
    <w:rsid w:val="007974AD"/>
    <w:rsid w:val="007B4FC7"/>
    <w:rsid w:val="007F52F0"/>
    <w:rsid w:val="00900E61"/>
    <w:rsid w:val="00905235"/>
    <w:rsid w:val="00912A76"/>
    <w:rsid w:val="00970EDC"/>
    <w:rsid w:val="0097398D"/>
    <w:rsid w:val="009D6411"/>
    <w:rsid w:val="00A71120"/>
    <w:rsid w:val="00A77A9E"/>
    <w:rsid w:val="00A92A43"/>
    <w:rsid w:val="00AE547D"/>
    <w:rsid w:val="00AF3E42"/>
    <w:rsid w:val="00B1120F"/>
    <w:rsid w:val="00B23502"/>
    <w:rsid w:val="00B422E5"/>
    <w:rsid w:val="00B95635"/>
    <w:rsid w:val="00BC5E12"/>
    <w:rsid w:val="00C06ACC"/>
    <w:rsid w:val="00C35B7F"/>
    <w:rsid w:val="00C41BBA"/>
    <w:rsid w:val="00C7130E"/>
    <w:rsid w:val="00CD3CAE"/>
    <w:rsid w:val="00CE7BC5"/>
    <w:rsid w:val="00D13AF6"/>
    <w:rsid w:val="00D33DF4"/>
    <w:rsid w:val="00D47EB5"/>
    <w:rsid w:val="00D5713D"/>
    <w:rsid w:val="00D81DE1"/>
    <w:rsid w:val="00DE323E"/>
    <w:rsid w:val="00DF4F94"/>
    <w:rsid w:val="00E177C5"/>
    <w:rsid w:val="00E8601D"/>
    <w:rsid w:val="00EB2FB2"/>
    <w:rsid w:val="00EE2B27"/>
    <w:rsid w:val="00EE775C"/>
    <w:rsid w:val="00F41A6A"/>
    <w:rsid w:val="00F80555"/>
    <w:rsid w:val="00FB6171"/>
    <w:rsid w:val="00FD42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1C12B9A"/>
  <w15:docId w15:val="{AB92323B-B61A-5F4C-B725-0FE5CB8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3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iPriority="4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5635"/>
    <w:pPr>
      <w:spacing w:line="360" w:lineRule="auto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Plunket header"/>
    <w:basedOn w:val="Normal"/>
    <w:next w:val="Normal"/>
    <w:link w:val="Heading1Char"/>
    <w:uiPriority w:val="9"/>
    <w:qFormat/>
    <w:rsid w:val="00B95635"/>
    <w:pPr>
      <w:keepNext/>
      <w:keepLines/>
      <w:spacing w:before="120" w:after="120"/>
      <w:outlineLvl w:val="0"/>
    </w:pPr>
    <w:rPr>
      <w:rFonts w:eastAsia="MS Gothic"/>
      <w:b/>
      <w:bCs/>
      <w:color w:val="45306C"/>
      <w:sz w:val="28"/>
      <w:szCs w:val="32"/>
    </w:rPr>
  </w:style>
  <w:style w:type="paragraph" w:styleId="Heading2">
    <w:name w:val="heading 2"/>
    <w:aliases w:val="Sub header"/>
    <w:basedOn w:val="Normal"/>
    <w:next w:val="Normal"/>
    <w:link w:val="Heading2Char"/>
    <w:uiPriority w:val="9"/>
    <w:unhideWhenUsed/>
    <w:qFormat/>
    <w:rsid w:val="00B95635"/>
    <w:pPr>
      <w:keepNext/>
      <w:keepLines/>
      <w:spacing w:before="200"/>
      <w:outlineLvl w:val="1"/>
    </w:pPr>
    <w:rPr>
      <w:rFonts w:eastAsia="MS Gothic"/>
      <w:b/>
      <w:bCs/>
      <w:sz w:val="22"/>
      <w:szCs w:val="26"/>
    </w:rPr>
  </w:style>
  <w:style w:type="paragraph" w:styleId="Heading3">
    <w:name w:val="heading 3"/>
    <w:aliases w:val="document header"/>
    <w:basedOn w:val="Normal"/>
    <w:next w:val="Normal"/>
    <w:link w:val="Heading3Char"/>
    <w:uiPriority w:val="9"/>
    <w:unhideWhenUsed/>
    <w:qFormat/>
    <w:rsid w:val="00B95635"/>
    <w:pPr>
      <w:keepNext/>
      <w:keepLines/>
      <w:spacing w:before="240"/>
      <w:outlineLvl w:val="2"/>
    </w:pPr>
    <w:rPr>
      <w:rFonts w:eastAsia="MS Gothic"/>
      <w:b/>
      <w:bCs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F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B2"/>
  </w:style>
  <w:style w:type="paragraph" w:styleId="Footer">
    <w:name w:val="footer"/>
    <w:basedOn w:val="Normal"/>
    <w:link w:val="FooterChar"/>
    <w:uiPriority w:val="99"/>
    <w:unhideWhenUsed/>
    <w:rsid w:val="00EB2F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B2"/>
  </w:style>
  <w:style w:type="character" w:styleId="PageNumber">
    <w:name w:val="page number"/>
    <w:basedOn w:val="DefaultParagraphFont"/>
    <w:uiPriority w:val="99"/>
    <w:semiHidden/>
    <w:unhideWhenUsed/>
    <w:rsid w:val="00B95635"/>
  </w:style>
  <w:style w:type="character" w:customStyle="1" w:styleId="Heading1Char">
    <w:name w:val="Heading 1 Char"/>
    <w:aliases w:val="Plunket header Char"/>
    <w:link w:val="Heading1"/>
    <w:uiPriority w:val="9"/>
    <w:rsid w:val="00B95635"/>
    <w:rPr>
      <w:rFonts w:ascii="Arial" w:eastAsia="MS Gothic" w:hAnsi="Arial" w:cs="Times New Roman"/>
      <w:b/>
      <w:bCs/>
      <w:color w:val="45306C"/>
      <w:sz w:val="28"/>
      <w:szCs w:val="32"/>
    </w:rPr>
  </w:style>
  <w:style w:type="character" w:customStyle="1" w:styleId="Heading2Char">
    <w:name w:val="Heading 2 Char"/>
    <w:aliases w:val="Sub header Char"/>
    <w:link w:val="Heading2"/>
    <w:uiPriority w:val="9"/>
    <w:rsid w:val="00B95635"/>
    <w:rPr>
      <w:rFonts w:ascii="Arial" w:eastAsia="MS Gothic" w:hAnsi="Arial" w:cs="Times New Roman"/>
      <w:b/>
      <w:bCs/>
      <w:sz w:val="22"/>
      <w:szCs w:val="26"/>
    </w:rPr>
  </w:style>
  <w:style w:type="character" w:customStyle="1" w:styleId="Heading3Char">
    <w:name w:val="Heading 3 Char"/>
    <w:aliases w:val="document header Char"/>
    <w:link w:val="Heading3"/>
    <w:uiPriority w:val="9"/>
    <w:rsid w:val="00B95635"/>
    <w:rPr>
      <w:rFonts w:ascii="Arial" w:eastAsia="MS Gothic" w:hAnsi="Arial" w:cs="Times New Roman"/>
      <w:b/>
      <w:bCs/>
      <w:color w:val="FFFFFF"/>
      <w:sz w:val="28"/>
    </w:rPr>
  </w:style>
  <w:style w:type="paragraph" w:customStyle="1" w:styleId="PageNumber1">
    <w:name w:val="Page Number1"/>
    <w:basedOn w:val="Normal"/>
    <w:qFormat/>
    <w:rsid w:val="00B95635"/>
    <w:pPr>
      <w:spacing w:before="240"/>
      <w:jc w:val="right"/>
    </w:pPr>
  </w:style>
  <w:style w:type="paragraph" w:customStyle="1" w:styleId="bulletlist">
    <w:name w:val="bullet list"/>
    <w:basedOn w:val="Normal"/>
    <w:qFormat/>
    <w:rsid w:val="00F80555"/>
    <w:pPr>
      <w:numPr>
        <w:numId w:val="1"/>
      </w:numPr>
      <w:spacing w:before="60"/>
      <w:ind w:left="357" w:hanging="357"/>
    </w:pPr>
  </w:style>
  <w:style w:type="paragraph" w:styleId="BalloonText">
    <w:name w:val="Balloon Text"/>
    <w:basedOn w:val="Normal"/>
    <w:link w:val="BalloonTextChar"/>
    <w:rsid w:val="0032668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26681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link w:val="TitleChar"/>
    <w:uiPriority w:val="2"/>
    <w:qFormat/>
    <w:rsid w:val="00C7130E"/>
    <w:pPr>
      <w:spacing w:before="20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C7130E"/>
    <w:rPr>
      <w:rFonts w:asciiTheme="majorHAnsi" w:eastAsiaTheme="majorEastAsia" w:hAnsiTheme="majorHAnsi" w:cstheme="majorBidi"/>
      <w:b/>
      <w:kern w:val="28"/>
      <w:sz w:val="28"/>
      <w:szCs w:val="56"/>
      <w:lang w:val="en-US" w:eastAsia="en-US"/>
    </w:rPr>
  </w:style>
  <w:style w:type="paragraph" w:styleId="ListNumber">
    <w:name w:val="List Number"/>
    <w:basedOn w:val="Normal"/>
    <w:uiPriority w:val="4"/>
    <w:rsid w:val="00C7130E"/>
    <w:pPr>
      <w:spacing w:after="240" w:line="240" w:lineRule="auto"/>
      <w:ind w:left="720" w:hanging="360"/>
    </w:pPr>
    <w:rPr>
      <w:rFonts w:asciiTheme="minorHAnsi" w:eastAsiaTheme="minorEastAsia" w:hAnsiTheme="minorHAnsi" w:cstheme="minorBidi"/>
      <w:szCs w:val="20"/>
      <w:lang w:eastAsia="ja-JP"/>
    </w:rPr>
  </w:style>
  <w:style w:type="table" w:styleId="TableGridLight">
    <w:name w:val="Grid Table Light"/>
    <w:basedOn w:val="TableNormal"/>
    <w:uiPriority w:val="40"/>
    <w:rsid w:val="00C7130E"/>
    <w:rPr>
      <w:rFonts w:asciiTheme="minorHAnsi" w:eastAsiaTheme="minorEastAsia" w:hAnsiTheme="minorHAnsi" w:cstheme="minorBidi"/>
      <w:lang w:val="en-US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C713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713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lunketLine.VC@plunket.org.n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B982A2D29E1846811DF9FE21946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6E96E-C9FE-4E4E-819A-E61B8D702041}"/>
      </w:docPartPr>
      <w:docPartBody>
        <w:p w:rsidR="00E10FD2" w:rsidRDefault="00471C5D" w:rsidP="00471C5D">
          <w:pPr>
            <w:pStyle w:val="A5B982A2D29E1846811DF9FE219467D1"/>
          </w:pPr>
          <w:r>
            <w:t>Referral Guidelines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5D"/>
    <w:rsid w:val="00471C5D"/>
    <w:rsid w:val="008A579C"/>
    <w:rsid w:val="00CD3CAE"/>
    <w:rsid w:val="00E1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B982A2D29E1846811DF9FE219467D1">
    <w:name w:val="A5B982A2D29E1846811DF9FE219467D1"/>
    <w:rsid w:val="00471C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Resource" ma:contentTypeID="0x0101003573D5BCA32B1F43865D3DFBA1D51641007304ED5EA8037E4AA54B6A079F968291" ma:contentTypeVersion="28" ma:contentTypeDescription="" ma:contentTypeScope="" ma:versionID="30280d0589f857fb6e5caa9b57f8fac1">
  <xsd:schema xmlns:xsd="http://www.w3.org/2001/XMLSchema" xmlns:xs="http://www.w3.org/2001/XMLSchema" xmlns:p="http://schemas.microsoft.com/office/2006/metadata/properties" xmlns:ns2="3d8f5e8a-aea1-43bc-b1c0-3922f89fed67" xmlns:ns3="fb9b8d5a-a0c7-40ca-8691-60f326ff0215" xmlns:ns4="6612f441-a9a3-4849-aea9-5e82b5f07c77" xmlns:ns5="df994e29-7c99-43be-8102-8382e79d3907" targetNamespace="http://schemas.microsoft.com/office/2006/metadata/properties" ma:root="true" ma:fieldsID="683130550cbf54398c145b96ee91bc0c" ns2:_="" ns3:_="" ns4:_="" ns5:_="">
    <xsd:import namespace="3d8f5e8a-aea1-43bc-b1c0-3922f89fed67"/>
    <xsd:import namespace="fb9b8d5a-a0c7-40ca-8691-60f326ff0215"/>
    <xsd:import namespace="6612f441-a9a3-4849-aea9-5e82b5f07c77"/>
    <xsd:import namespace="df994e29-7c99-43be-8102-8382e79d3907"/>
    <xsd:element name="properties">
      <xsd:complexType>
        <xsd:sequence>
          <xsd:element name="documentManagement">
            <xsd:complexType>
              <xsd:all>
                <xsd:element ref="ns2:ContentManager" minOccurs="0"/>
                <xsd:element ref="ns2:Date_x0020_of_x0020_Publication" minOccurs="0"/>
                <xsd:element ref="ns2:DocumentOwner" minOccurs="0"/>
                <xsd:element ref="ns2:o561a2d4710d42f1aa1bb10c1a289065" minOccurs="0"/>
                <xsd:element ref="ns3:TaxCatchAll" minOccurs="0"/>
                <xsd:element ref="ns3:TaxCatchAllLabel" minOccurs="0"/>
                <xsd:element ref="ns2:ae6bb5564f6e4f0da923b7b245875715" minOccurs="0"/>
                <xsd:element ref="ns2:RelatedURL" minOccurs="0"/>
                <xsd:element ref="ns4:Tukutuku_x0020_Rau_x0020_Concept1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SearchProperties" minOccurs="0"/>
                <xsd:element ref="ns5:MediaServiceDateTaken" minOccurs="0"/>
                <xsd:element ref="ns5:MediaLengthInSeconds" minOccurs="0"/>
                <xsd:element ref="ns5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f5e8a-aea1-43bc-b1c0-3922f89fed67" elementFormDefault="qualified">
    <xsd:import namespace="http://schemas.microsoft.com/office/2006/documentManagement/types"/>
    <xsd:import namespace="http://schemas.microsoft.com/office/infopath/2007/PartnerControls"/>
    <xsd:element name="ContentManager" ma:index="8" nillable="true" ma:displayName="Content Manager" ma:format="Dropdown" ma:internalName="ContentManager">
      <xsd:simpleType>
        <xsd:restriction base="dms:Choice">
          <xsd:enumeration value="Financial Controller"/>
          <xsd:enumeration value="Head of ICT Operations"/>
          <xsd:enumeration value="Head of Strategy and Advocacy"/>
          <xsd:enumeration value="Head of Organisation Development and Education"/>
          <xsd:enumeration value="Head of Communications and Stakeholder Engagement"/>
          <xsd:enumeration value="Head of Fundraising"/>
          <xsd:enumeration value="Kaiarataki Māori"/>
          <xsd:enumeration value="Regional Operations Manager (Northern)"/>
          <xsd:enumeration value="Regional Operations Manager (Southern)"/>
          <xsd:enumeration value="Internal Auditor"/>
          <xsd:enumeration value="General Manager Finance Technology and Commercial"/>
          <xsd:enumeration value="National Community Services Manager"/>
          <xsd:enumeration value="Principal Clinical Advisor"/>
          <xsd:enumeration value="Head of Business Partnering"/>
          <xsd:enumeration value="Chief Nurse"/>
          <xsd:enumeration value="Commercial Advisor"/>
          <xsd:enumeration value="Head of HR Shared Services"/>
          <xsd:enumeration value="Pou Taki"/>
          <xsd:enumeration value="Health Safety &amp; Risk Manager"/>
          <xsd:enumeration value="National Customer Care Manager"/>
          <xsd:enumeration value="Lead EA"/>
        </xsd:restriction>
      </xsd:simpleType>
    </xsd:element>
    <xsd:element name="Date_x0020_of_x0020_Publication" ma:index="9" nillable="true" ma:displayName="Date of Publication" ma:default="" ma:format="DateOnly" ma:internalName="Date_x0020_of_x0020_Publication">
      <xsd:simpleType>
        <xsd:restriction base="dms:DateTime"/>
      </xsd:simpleType>
    </xsd:element>
    <xsd:element name="DocumentOwner" ma:index="10" nillable="true" ma:displayName="Document Owner" ma:format="Dropdown" ma:internalName="DocumentOwner">
      <xsd:simpleType>
        <xsd:restriction base="dms:Choice">
          <xsd:enumeration value="Pou Whakarae"/>
          <xsd:enumeration value="Chief Nurse"/>
          <xsd:enumeration value="General Manager Service Delivery"/>
          <xsd:enumeration value="Chief Executive Officer"/>
          <xsd:enumeration value="General Manager Finance Technology and Commercial"/>
          <xsd:enumeration value="General Manager People and Culture"/>
          <xsd:enumeration value="General Manager Performance Risk and Governance"/>
        </xsd:restriction>
      </xsd:simpleType>
    </xsd:element>
    <xsd:element name="o561a2d4710d42f1aa1bb10c1a289065" ma:index="11" nillable="true" ma:taxonomy="true" ma:internalName="o561a2d4710d42f1aa1bb10c1a289065" ma:taxonomyFieldName="Teams" ma:displayName="Teams" ma:default="" ma:fieldId="{8561a2d4-710d-42f1-aa1b-b10c1a289065}" ma:sspId="314ac3ab-c7cb-42a8-bd21-b25c695e4269" ma:termSetId="7c9fb739-bd14-4dde-b5fd-955426af9b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6bb5564f6e4f0da923b7b245875715" ma:index="15" nillable="true" ma:taxonomy="true" ma:internalName="ae6bb5564f6e4f0da923b7b245875715" ma:taxonomyFieldName="Information_x0020_Type" ma:displayName="Information Type" ma:default="" ma:fieldId="{ae6bb556-4f6e-4f0d-a923-b7b245875715}" ma:sspId="314ac3ab-c7cb-42a8-bd21-b25c695e4269" ma:termSetId="9c747da9-2a44-43b2-9aa9-518ee263e6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atedURL" ma:index="17" nillable="true" ma:displayName="Collaboration URL" ma:format="Dropdown" ma:internalName="Related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b8d5a-a0c7-40ca-8691-60f326ff02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e2f410-d23e-4f8b-af64-52d40cf44ca7}" ma:internalName="TaxCatchAll" ma:showField="CatchAllData" ma:web="fb9b8d5a-a0c7-40ca-8691-60f326ff02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0e2f410-d23e-4f8b-af64-52d40cf44ca7}" ma:internalName="TaxCatchAllLabel" ma:readOnly="true" ma:showField="CatchAllDataLabel" ma:web="fb9b8d5a-a0c7-40ca-8691-60f326ff02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2f441-a9a3-4849-aea9-5e82b5f07c77" elementFormDefault="qualified">
    <xsd:import namespace="http://schemas.microsoft.com/office/2006/documentManagement/types"/>
    <xsd:import namespace="http://schemas.microsoft.com/office/infopath/2007/PartnerControls"/>
    <xsd:element name="Tukutuku_x0020_Rau_x0020_Concept1" ma:index="18" nillable="true" ma:displayName="Category" ma:internalName="Tukutuku_x0020_Rau_x0020_Concept1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94e29-7c99-43be-8102-8382e79d3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14ac3ab-c7cb-42a8-bd21-b25c695e42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Publication xmlns="3d8f5e8a-aea1-43bc-b1c0-3922f89fed67">2024-02-13T11:00:00+00:00</Date_x0020_of_x0020_Publication>
    <DocumentOwner xmlns="3d8f5e8a-aea1-43bc-b1c0-3922f89fed67">General Manager Service Delivery</DocumentOwner>
    <ae6bb5564f6e4f0da923b7b245875715 xmlns="3d8f5e8a-aea1-43bc-b1c0-3922f89fed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4f9e1db2-59d4-488c-bc06-cc5466d4b364</TermId>
        </TermInfo>
      </Terms>
    </ae6bb5564f6e4f0da923b7b245875715>
    <RelatedURL xmlns="3d8f5e8a-aea1-43bc-b1c0-3922f89fed67">https://plunket.sharepoint.com/sites/ResourceCollaborationCentre/Clinical/PlunketLine VC Breastfeeding Referral Form.docx</RelatedURL>
    <ContentManager xmlns="3d8f5e8a-aea1-43bc-b1c0-3922f89fed67">National Customer Care Manager</ContentManager>
    <o561a2d4710d42f1aa1bb10c1a289065 xmlns="3d8f5e8a-aea1-43bc-b1c0-3922f89fed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Delivery - Nursing</TermName>
          <TermId xmlns="http://schemas.microsoft.com/office/infopath/2007/PartnerControls">a111d46c-9f5d-4cb9-9083-654729da8055</TermId>
        </TermInfo>
      </Terms>
    </o561a2d4710d42f1aa1bb10c1a289065>
    <TaxCatchAll xmlns="fb9b8d5a-a0c7-40ca-8691-60f326ff0215">
      <Value>41</Value>
      <Value>47</Value>
    </TaxCatchAll>
    <lcf76f155ced4ddcb4097134ff3c332f xmlns="df994e29-7c99-43be-8102-8382e79d3907">
      <Terms xmlns="http://schemas.microsoft.com/office/infopath/2007/PartnerControls"/>
    </lcf76f155ced4ddcb4097134ff3c332f>
    <Tukutuku_x0020_Rau_x0020_Concept1 xmlns="6612f441-a9a3-4849-aea9-5e82b5f07c77">Guidance</Tukutuku_x0020_Rau_x0020_Concept1>
  </documentManagement>
</p:properties>
</file>

<file path=customXml/itemProps1.xml><?xml version="1.0" encoding="utf-8"?>
<ds:datastoreItem xmlns:ds="http://schemas.openxmlformats.org/officeDocument/2006/customXml" ds:itemID="{0C84815C-93EA-4799-85CC-E85DB30FD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51A97-85A8-B648-BDE6-A840BC21A4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CE351F-140D-4ED0-904C-7F9C065B2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f5e8a-aea1-43bc-b1c0-3922f89fed67"/>
    <ds:schemaRef ds:uri="fb9b8d5a-a0c7-40ca-8691-60f326ff0215"/>
    <ds:schemaRef ds:uri="6612f441-a9a3-4849-aea9-5e82b5f07c77"/>
    <ds:schemaRef ds:uri="df994e29-7c99-43be-8102-8382e79d3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D8F952-92B5-4C7C-A133-CEC08D56F42B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3d8f5e8a-aea1-43bc-b1c0-3922f89fed67"/>
    <ds:schemaRef ds:uri="http://schemas.openxmlformats.org/package/2006/metadata/core-properties"/>
    <ds:schemaRef ds:uri="df994e29-7c99-43be-8102-8382e79d3907"/>
    <ds:schemaRef ds:uri="6612f441-a9a3-4849-aea9-5e82b5f07c77"/>
    <ds:schemaRef ds:uri="fb9b8d5a-a0c7-40ca-8691-60f326ff021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Plunket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PlunketLine VC Breastfeeding Referral Form</dc:title>
  <dc:subject/>
  <dc:creator>Microsoft Office User</dc:creator>
  <cp:keywords/>
  <cp:lastModifiedBy>Renee Renata</cp:lastModifiedBy>
  <cp:revision>3</cp:revision>
  <cp:lastPrinted>2020-02-11T01:56:00Z</cp:lastPrinted>
  <dcterms:created xsi:type="dcterms:W3CDTF">2020-05-26T23:07:00Z</dcterms:created>
  <dcterms:modified xsi:type="dcterms:W3CDTF">2024-07-15T22:02:00Z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0x0101003573D5BCA32B1F43865D3DFBA1D51641007304ED5EA8037E4AA54B6A079F968291</vt:lpwstr>
  </property>
  <property fmtid="{D5CDD505-2E9C-101B-9397-08002B2CF9AE}" pid="3" name="Audience type">
    <vt:lpwstr>4;#Clinical Staff|c2eb279b-4d7e-4291-9e4e-f7f5a0295121;#5;#Community|d10a7c6c-6147-4c09-bd36-18eee29aed3b;#23;#Finance staff|471a766c-57ff-4647-bed0-925cbdc75439;#20;#Management|5a2ff22f-d91b-41ee-b6f9-d7fabb7a1142;#6;#New Staff|abfa4dbd-c214-4868-94a4-1d</vt:lpwstr>
  </property>
  <property fmtid="{D5CDD505-2E9C-101B-9397-08002B2CF9AE}" pid="4" name="Document type">
    <vt:lpwstr>8;#Template|a7e2bc58-528e-44ca-8fcf-904ae9ea3bc3</vt:lpwstr>
  </property>
  <property fmtid="{D5CDD505-2E9C-101B-9397-08002B2CF9AE}" pid="5" name="_dlc_DocIdItemGuid">
    <vt:lpwstr>0587b2f7-2715-4d15-827f-f476cca56813</vt:lpwstr>
  </property>
  <property fmtid="{D5CDD505-2E9C-101B-9397-08002B2CF9AE}" pid="6" name="Tags">
    <vt:lpwstr/>
  </property>
  <property fmtid="{D5CDD505-2E9C-101B-9397-08002B2CF9AE}" pid="7" name="_dlc_policyId">
    <vt:lpwstr>/resource-centre/Resources</vt:lpwstr>
  </property>
  <property fmtid="{D5CDD505-2E9C-101B-9397-08002B2CF9AE}" pid="8" name="ItemRetentionFormula">
    <vt:lpwstr/>
  </property>
  <property fmtid="{D5CDD505-2E9C-101B-9397-08002B2CF9AE}" pid="9" name="MediaServiceImageTags">
    <vt:lpwstr/>
  </property>
  <property fmtid="{D5CDD505-2E9C-101B-9397-08002B2CF9AE}" pid="10" name="Information Type">
    <vt:lpwstr>47;#Templates|4f9e1db2-59d4-488c-bc06-cc5466d4b364</vt:lpwstr>
  </property>
  <property fmtid="{D5CDD505-2E9C-101B-9397-08002B2CF9AE}" pid="11" name="Teams">
    <vt:lpwstr>41;#Service Delivery - Nursing|a111d46c-9f5d-4cb9-9083-654729da8055</vt:lpwstr>
  </property>
</Properties>
</file>